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40C" w:rsidRPr="00691611" w:rsidRDefault="00A5740C" w:rsidP="00A5740C">
      <w:pPr>
        <w:spacing w:after="0" w:line="240" w:lineRule="auto"/>
        <w:jc w:val="center"/>
        <w:rPr>
          <w:rFonts w:ascii="Times New Roman" w:eastAsia="Times New Roman" w:hAnsi="Times New Roman" w:cs="Times New Roman"/>
          <w:b/>
          <w:sz w:val="24"/>
          <w:szCs w:val="24"/>
        </w:rPr>
      </w:pPr>
    </w:p>
    <w:p w:rsidR="00237F21" w:rsidRPr="00691611" w:rsidRDefault="00237F21" w:rsidP="00237F21">
      <w:pPr>
        <w:adjustRightInd w:val="0"/>
        <w:ind w:firstLine="709"/>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Министерство образования и науки Республики Татарстан</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bCs/>
          <w:sz w:val="28"/>
          <w:szCs w:val="28"/>
          <w:lang w:eastAsia="ru-RU"/>
        </w:rPr>
      </w:pPr>
      <w:r w:rsidRPr="00691611">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bCs/>
          <w:sz w:val="28"/>
          <w:szCs w:val="28"/>
          <w:lang w:eastAsia="ru-RU"/>
        </w:rPr>
      </w:pPr>
      <w:r w:rsidRPr="00691611">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sz w:val="28"/>
          <w:szCs w:val="28"/>
          <w:lang w:eastAsia="ru-RU"/>
        </w:rPr>
      </w:pPr>
    </w:p>
    <w:tbl>
      <w:tblPr>
        <w:tblpPr w:leftFromText="180" w:rightFromText="180" w:vertAnchor="text" w:tblpY="1"/>
        <w:tblOverlap w:val="never"/>
        <w:tblW w:w="0" w:type="auto"/>
        <w:tblLook w:val="04A0"/>
      </w:tblPr>
      <w:tblGrid>
        <w:gridCol w:w="5670"/>
        <w:gridCol w:w="3968"/>
      </w:tblGrid>
      <w:tr w:rsidR="00691611" w:rsidRPr="00691611" w:rsidTr="00E72CAD">
        <w:tc>
          <w:tcPr>
            <w:tcW w:w="5670" w:type="dxa"/>
          </w:tcPr>
          <w:p w:rsidR="00237F21" w:rsidRPr="00691611" w:rsidRDefault="00237F21" w:rsidP="00E72CAD">
            <w:pPr>
              <w:tabs>
                <w:tab w:val="left" w:pos="11115"/>
              </w:tabs>
              <w:adjustRightInd w:val="0"/>
              <w:rPr>
                <w:rFonts w:ascii="Times New Roman" w:eastAsia="Times New Roman" w:hAnsi="Times New Roman" w:cs="Times New Roman"/>
                <w:sz w:val="28"/>
                <w:szCs w:val="28"/>
                <w:lang w:eastAsia="ru-RU"/>
              </w:rPr>
            </w:pPr>
          </w:p>
        </w:tc>
        <w:tc>
          <w:tcPr>
            <w:tcW w:w="3968" w:type="dxa"/>
          </w:tcPr>
          <w:p w:rsidR="00E72CAD" w:rsidRPr="00691611" w:rsidRDefault="00E72CAD" w:rsidP="00E72CAD">
            <w:pPr>
              <w:tabs>
                <w:tab w:val="left" w:pos="390"/>
                <w:tab w:val="left" w:pos="11115"/>
              </w:tabs>
              <w:adjustRightInd w:val="0"/>
              <w:ind w:firstLine="709"/>
              <w:jc w:val="right"/>
              <w:rPr>
                <w:rFonts w:ascii="Times New Roman" w:eastAsia="Times New Roman" w:hAnsi="Times New Roman" w:cs="Times New Roman"/>
                <w:sz w:val="28"/>
                <w:szCs w:val="28"/>
                <w:lang w:eastAsia="ru-RU"/>
              </w:rPr>
            </w:pPr>
          </w:p>
          <w:p w:rsidR="00237F21" w:rsidRPr="00691611" w:rsidRDefault="00237F21" w:rsidP="00E72CAD">
            <w:pPr>
              <w:tabs>
                <w:tab w:val="left" w:pos="390"/>
                <w:tab w:val="left" w:pos="11115"/>
              </w:tabs>
              <w:adjustRightInd w:val="0"/>
              <w:ind w:firstLine="709"/>
              <w:jc w:val="center"/>
              <w:rPr>
                <w:rFonts w:ascii="Times New Roman" w:eastAsia="Times New Roman" w:hAnsi="Times New Roman" w:cs="Times New Roman"/>
                <w:sz w:val="28"/>
                <w:szCs w:val="28"/>
                <w:lang w:eastAsia="ru-RU"/>
              </w:rPr>
            </w:pPr>
          </w:p>
        </w:tc>
      </w:tr>
      <w:tr w:rsidR="00691611" w:rsidRPr="00691611" w:rsidTr="00E72CAD">
        <w:tc>
          <w:tcPr>
            <w:tcW w:w="5670" w:type="dxa"/>
            <w:hideMark/>
          </w:tcPr>
          <w:p w:rsidR="00E72CAD" w:rsidRPr="00691611" w:rsidRDefault="00E72CAD"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«Согласовано»  </w:t>
            </w:r>
          </w:p>
          <w:p w:rsidR="00E72CAD" w:rsidRPr="00691611" w:rsidRDefault="00E72CAD"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на заседании </w:t>
            </w:r>
          </w:p>
          <w:p w:rsidR="00237F21" w:rsidRPr="00691611" w:rsidRDefault="00BF0162"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w:t>
            </w:r>
            <w:r w:rsidR="003F4955">
              <w:rPr>
                <w:rFonts w:ascii="Times New Roman" w:eastAsia="Times New Roman" w:hAnsi="Times New Roman" w:cs="Times New Roman"/>
                <w:sz w:val="28"/>
                <w:szCs w:val="28"/>
                <w:lang w:eastAsia="ru-RU"/>
              </w:rPr>
              <w:t xml:space="preserve">ической </w:t>
            </w:r>
            <w:r>
              <w:rPr>
                <w:rFonts w:ascii="Times New Roman" w:eastAsia="Times New Roman" w:hAnsi="Times New Roman" w:cs="Times New Roman"/>
                <w:sz w:val="28"/>
                <w:szCs w:val="28"/>
                <w:lang w:eastAsia="ru-RU"/>
              </w:rPr>
              <w:t xml:space="preserve">комиссии </w:t>
            </w:r>
          </w:p>
          <w:p w:rsidR="00237F21" w:rsidRPr="00691611" w:rsidRDefault="0091651E" w:rsidP="00E72CAD">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49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3F4955">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ред</w:t>
            </w:r>
            <w:r w:rsidR="003F4955">
              <w:rPr>
                <w:rFonts w:ascii="Times New Roman" w:eastAsia="Times New Roman" w:hAnsi="Times New Roman" w:cs="Times New Roman"/>
                <w:sz w:val="28"/>
                <w:szCs w:val="28"/>
                <w:lang w:eastAsia="ru-RU"/>
              </w:rPr>
              <w:t>седатель</w:t>
            </w:r>
            <w:r>
              <w:rPr>
                <w:rFonts w:ascii="Times New Roman" w:eastAsia="Times New Roman" w:hAnsi="Times New Roman" w:cs="Times New Roman"/>
                <w:sz w:val="28"/>
                <w:szCs w:val="28"/>
                <w:lang w:eastAsia="ru-RU"/>
              </w:rPr>
              <w:t>______ А.И.Исламова</w:t>
            </w:r>
            <w:bookmarkStart w:id="0" w:name="_GoBack"/>
            <w:bookmarkEnd w:id="0"/>
          </w:p>
          <w:p w:rsidR="00237F21" w:rsidRPr="00691611" w:rsidRDefault="003F4955" w:rsidP="00E72CAD">
            <w:pPr>
              <w:tabs>
                <w:tab w:val="left" w:pos="11115"/>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31.08.2024</w:t>
            </w:r>
          </w:p>
        </w:tc>
        <w:tc>
          <w:tcPr>
            <w:tcW w:w="3968" w:type="dxa"/>
            <w:hideMark/>
          </w:tcPr>
          <w:p w:rsidR="00E72CAD" w:rsidRPr="00691611" w:rsidRDefault="00E72CAD" w:rsidP="00E72CAD">
            <w:pPr>
              <w:tabs>
                <w:tab w:val="left" w:pos="11115"/>
              </w:tabs>
              <w:adjustRightInd w:val="0"/>
              <w:spacing w:after="0"/>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         «Утверждаю»</w:t>
            </w:r>
          </w:p>
          <w:p w:rsidR="003F4955" w:rsidRDefault="003F4955" w:rsidP="003F4955">
            <w:pPr>
              <w:tabs>
                <w:tab w:val="left" w:pos="11115"/>
              </w:tabs>
              <w:adjustRightInd w:val="0"/>
              <w:spacing w:after="0"/>
              <w:ind w:left="709" w:hanging="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w:t>
            </w:r>
            <w:r w:rsidR="00E72CAD" w:rsidRPr="00691611">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eastAsia="ru-RU"/>
              </w:rPr>
              <w:t xml:space="preserve"> ГАПОУ ААПК</w:t>
            </w:r>
          </w:p>
          <w:p w:rsidR="00237F21" w:rsidRPr="00691611" w:rsidRDefault="003F4955" w:rsidP="003F4955">
            <w:pPr>
              <w:tabs>
                <w:tab w:val="left" w:pos="11115"/>
              </w:tabs>
              <w:adjustRightInd w:val="0"/>
              <w:spacing w:after="0"/>
              <w:ind w:left="284" w:hanging="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CAD" w:rsidRPr="00691611">
              <w:rPr>
                <w:rFonts w:ascii="Times New Roman" w:eastAsia="Times New Roman" w:hAnsi="Times New Roman" w:cs="Times New Roman"/>
                <w:sz w:val="28"/>
                <w:szCs w:val="28"/>
                <w:lang w:eastAsia="ru-RU"/>
              </w:rPr>
              <w:t>__________</w:t>
            </w:r>
            <w:r w:rsidR="00237F21" w:rsidRPr="00691611">
              <w:rPr>
                <w:rFonts w:ascii="Times New Roman" w:eastAsia="Times New Roman" w:hAnsi="Times New Roman" w:cs="Times New Roman"/>
                <w:sz w:val="28"/>
                <w:szCs w:val="28"/>
                <w:lang w:eastAsia="ru-RU"/>
              </w:rPr>
              <w:t>З.М.Давлетбаев</w:t>
            </w:r>
          </w:p>
          <w:p w:rsidR="00237F21" w:rsidRPr="00691611" w:rsidRDefault="00BF0162" w:rsidP="003F4955">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4955">
              <w:rPr>
                <w:rFonts w:ascii="Times New Roman" w:eastAsia="Times New Roman" w:hAnsi="Times New Roman" w:cs="Times New Roman"/>
                <w:sz w:val="28"/>
                <w:szCs w:val="28"/>
                <w:lang w:eastAsia="ru-RU"/>
              </w:rPr>
              <w:t>31.08.</w:t>
            </w:r>
            <w:r>
              <w:rPr>
                <w:rFonts w:ascii="Times New Roman" w:eastAsia="Times New Roman" w:hAnsi="Times New Roman" w:cs="Times New Roman"/>
                <w:sz w:val="28"/>
                <w:szCs w:val="28"/>
                <w:lang w:eastAsia="ru-RU"/>
              </w:rPr>
              <w:t xml:space="preserve"> 2024</w:t>
            </w:r>
            <w:r w:rsidR="00237F21" w:rsidRPr="00691611">
              <w:rPr>
                <w:rFonts w:ascii="Times New Roman" w:eastAsia="Times New Roman" w:hAnsi="Times New Roman" w:cs="Times New Roman"/>
                <w:sz w:val="28"/>
                <w:szCs w:val="28"/>
                <w:lang w:eastAsia="ru-RU"/>
              </w:rPr>
              <w:t xml:space="preserve"> г.</w:t>
            </w:r>
          </w:p>
        </w:tc>
      </w:tr>
    </w:tbl>
    <w:p w:rsidR="00237F21" w:rsidRPr="00691611" w:rsidRDefault="00E72CAD" w:rsidP="00237F21">
      <w:pPr>
        <w:spacing w:after="0" w:line="240" w:lineRule="auto"/>
        <w:rPr>
          <w:rFonts w:ascii="Times New Roman" w:eastAsia="Times New Roman" w:hAnsi="Times New Roman" w:cs="Times New Roman"/>
          <w:sz w:val="28"/>
          <w:szCs w:val="28"/>
          <w:lang/>
        </w:rPr>
      </w:pPr>
      <w:r w:rsidRPr="00691611">
        <w:rPr>
          <w:rFonts w:ascii="Times New Roman" w:eastAsia="Times New Roman" w:hAnsi="Times New Roman" w:cs="Times New Roman"/>
          <w:sz w:val="28"/>
          <w:szCs w:val="28"/>
          <w:lang/>
        </w:rPr>
        <w:br w:type="textWrapping" w:clear="all"/>
      </w: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contextualSpacing/>
        <w:rPr>
          <w:rFonts w:ascii="Times New Roman" w:eastAsia="Times New Roman" w:hAnsi="Times New Roman" w:cs="Times New Roman"/>
          <w:sz w:val="28"/>
          <w:szCs w:val="28"/>
          <w:lang/>
        </w:rPr>
      </w:pP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rPr>
      </w:pPr>
      <w:r w:rsidRPr="00691611">
        <w:rPr>
          <w:rFonts w:ascii="Times New Roman" w:eastAsia="Times New Roman" w:hAnsi="Times New Roman" w:cs="Times New Roman"/>
          <w:b/>
          <w:sz w:val="28"/>
          <w:szCs w:val="28"/>
          <w:lang/>
        </w:rPr>
        <w:t>РАБОЧАЯ ПРОГРАММА</w:t>
      </w: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rPr>
      </w:pPr>
      <w:r w:rsidRPr="00691611">
        <w:rPr>
          <w:rFonts w:ascii="Times New Roman" w:eastAsia="Times New Roman" w:hAnsi="Times New Roman" w:cs="Times New Roman"/>
          <w:b/>
          <w:sz w:val="28"/>
          <w:szCs w:val="28"/>
          <w:lang/>
        </w:rPr>
        <w:t>общеобразовательной дисциплины</w:t>
      </w: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rPr>
      </w:pPr>
      <w:r w:rsidRPr="00691611">
        <w:rPr>
          <w:rFonts w:ascii="Times New Roman" w:eastAsia="Times New Roman" w:hAnsi="Times New Roman" w:cs="Times New Roman"/>
          <w:b/>
          <w:sz w:val="28"/>
          <w:szCs w:val="28"/>
          <w:lang/>
        </w:rPr>
        <w:t>ОУД.</w:t>
      </w:r>
      <w:r w:rsidRPr="00691611">
        <w:rPr>
          <w:rFonts w:ascii="Times New Roman" w:eastAsia="Times New Roman" w:hAnsi="Times New Roman" w:cs="Times New Roman"/>
          <w:b/>
          <w:sz w:val="28"/>
          <w:szCs w:val="28"/>
          <w:lang/>
        </w:rPr>
        <w:t>04Математика</w:t>
      </w:r>
    </w:p>
    <w:p w:rsidR="00237F21" w:rsidRPr="00691611" w:rsidRDefault="00237F21" w:rsidP="00237F21">
      <w:pPr>
        <w:ind w:firstLine="709"/>
        <w:contextualSpacing/>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по программе подготовки квалифицированных рабочих, служащих</w:t>
      </w:r>
    </w:p>
    <w:p w:rsidR="00237F21" w:rsidRPr="00691611" w:rsidRDefault="00237F21" w:rsidP="00237F21">
      <w:pPr>
        <w:ind w:firstLine="709"/>
        <w:contextualSpacing/>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по профессии среднего профессионального образования</w:t>
      </w:r>
    </w:p>
    <w:p w:rsidR="00237F21" w:rsidRPr="00691611" w:rsidRDefault="00237F21" w:rsidP="00237F21">
      <w:pPr>
        <w:contextualSpacing/>
        <w:jc w:val="center"/>
        <w:rPr>
          <w:rFonts w:ascii="Times New Roman" w:eastAsia="Times New Roman" w:hAnsi="Times New Roman" w:cs="Times New Roman"/>
          <w:b/>
          <w:bCs/>
          <w:sz w:val="28"/>
          <w:szCs w:val="28"/>
          <w:lang w:eastAsia="ru-RU"/>
        </w:rPr>
      </w:pPr>
      <w:r w:rsidRPr="00691611">
        <w:rPr>
          <w:rFonts w:ascii="Times New Roman" w:eastAsia="Times New Roman" w:hAnsi="Times New Roman" w:cs="Times New Roman"/>
          <w:b/>
          <w:sz w:val="28"/>
          <w:szCs w:val="28"/>
          <w:lang w:eastAsia="ru-RU"/>
        </w:rPr>
        <w:t>08.01.27 Мастер общестроительных работ</w:t>
      </w:r>
    </w:p>
    <w:p w:rsidR="00237F21" w:rsidRPr="00691611" w:rsidRDefault="00237F21" w:rsidP="00237F21">
      <w:pPr>
        <w:spacing w:after="0" w:line="240" w:lineRule="auto"/>
        <w:jc w:val="center"/>
        <w:rPr>
          <w:rFonts w:ascii="Times New Roman" w:eastAsia="Times New Roman" w:hAnsi="Times New Roman" w:cs="Times New Roman"/>
          <w:sz w:val="28"/>
          <w:szCs w:val="28"/>
          <w:lang/>
        </w:rPr>
      </w:pPr>
    </w:p>
    <w:p w:rsidR="00237F21" w:rsidRPr="00691611" w:rsidRDefault="00237F21" w:rsidP="00237F21">
      <w:pPr>
        <w:tabs>
          <w:tab w:val="left" w:pos="5571"/>
        </w:tabs>
        <w:spacing w:after="0" w:line="240" w:lineRule="auto"/>
        <w:rPr>
          <w:rFonts w:ascii="Times New Roman" w:eastAsia="Times New Roman" w:hAnsi="Times New Roman" w:cs="Times New Roman"/>
          <w:sz w:val="28"/>
          <w:szCs w:val="28"/>
          <w:lang/>
        </w:rPr>
      </w:pPr>
      <w:r w:rsidRPr="00691611">
        <w:rPr>
          <w:rFonts w:ascii="Times New Roman" w:eastAsia="Times New Roman" w:hAnsi="Times New Roman" w:cs="Times New Roman"/>
          <w:sz w:val="28"/>
          <w:szCs w:val="28"/>
          <w:lang/>
        </w:rPr>
        <w:tab/>
      </w: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37F21" w:rsidRPr="00691611" w:rsidRDefault="00237F21" w:rsidP="00237F21">
      <w:pPr>
        <w:spacing w:after="0" w:line="240" w:lineRule="auto"/>
        <w:rPr>
          <w:rFonts w:ascii="Times New Roman" w:eastAsia="Times New Roman" w:hAnsi="Times New Roman" w:cs="Times New Roman"/>
          <w:sz w:val="28"/>
          <w:szCs w:val="28"/>
          <w:lang/>
        </w:rPr>
      </w:pPr>
    </w:p>
    <w:p w:rsidR="002066D6" w:rsidRPr="00691611" w:rsidRDefault="00CF0223" w:rsidP="002066D6">
      <w:pPr>
        <w:jc w:val="center"/>
        <w:rPr>
          <w:rFonts w:ascii="Times New Roman" w:hAnsi="Times New Roman" w:cs="Times New Roman"/>
          <w:b/>
          <w:sz w:val="28"/>
          <w:szCs w:val="28"/>
        </w:rPr>
      </w:pPr>
      <w:r w:rsidRPr="00691611">
        <w:rPr>
          <w:rFonts w:ascii="Times New Roman" w:eastAsia="Times New Roman" w:hAnsi="Times New Roman" w:cs="Times New Roman"/>
          <w:b/>
          <w:sz w:val="28"/>
          <w:szCs w:val="28"/>
          <w:lang w:eastAsia="ru-RU"/>
        </w:rPr>
        <w:t>2024</w:t>
      </w:r>
      <w:r w:rsidR="00237F21" w:rsidRPr="00691611">
        <w:rPr>
          <w:rFonts w:ascii="Times New Roman" w:eastAsia="Times New Roman" w:hAnsi="Times New Roman" w:cs="Times New Roman"/>
          <w:b/>
          <w:sz w:val="28"/>
          <w:szCs w:val="28"/>
          <w:lang w:eastAsia="ru-RU"/>
        </w:rPr>
        <w:t xml:space="preserve"> год</w:t>
      </w:r>
    </w:p>
    <w:p w:rsidR="00F7264F" w:rsidRPr="00691611" w:rsidRDefault="00F7264F" w:rsidP="00F7264F">
      <w:pPr>
        <w:tabs>
          <w:tab w:val="left" w:pos="916"/>
        </w:tabs>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lastRenderedPageBreak/>
        <w:t xml:space="preserve">       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«Математика»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sidRPr="00691611">
        <w:rPr>
          <w:rFonts w:ascii="Times New Roman" w:eastAsia="Times New Roman" w:hAnsi="Times New Roman" w:cs="Times New Roman"/>
          <w:sz w:val="24"/>
          <w:szCs w:val="24"/>
          <w:lang w:eastAsia="ru-RU"/>
        </w:rPr>
        <w:tab/>
      </w:r>
    </w:p>
    <w:p w:rsidR="00F7264F" w:rsidRPr="00691611" w:rsidRDefault="00F7264F" w:rsidP="00F7264F">
      <w:pPr>
        <w:tabs>
          <w:tab w:val="left" w:pos="916"/>
        </w:tabs>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 xml:space="preserve">      Программа учебного предмета «Математика»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«Математика» разработано на основе синхронизации образовательных результатов ФГОС СОО (личностных, предметных, метапредметных) и ФГОС СПО (ОК ПК) с учетом интеграции, интенсификации, профессионализации и цифровизации содержания по предмету «Математика» и содержания ПМ 1. Тематика индивидуальных  проектов учитывает специфику получаемой специальности</w:t>
      </w:r>
    </w:p>
    <w:p w:rsidR="001D6025" w:rsidRPr="00691611" w:rsidRDefault="001D6025" w:rsidP="00510155">
      <w:pPr>
        <w:rPr>
          <w:rFonts w:ascii="Times New Roman" w:hAnsi="Times New Roman" w:cs="Times New Roman"/>
          <w:sz w:val="24"/>
          <w:szCs w:val="24"/>
          <w:lang w:bidi="ru-RU"/>
        </w:rPr>
      </w:pPr>
    </w:p>
    <w:p w:rsidR="001D6025" w:rsidRPr="00691611" w:rsidRDefault="001D6025" w:rsidP="001D6025">
      <w:pPr>
        <w:rPr>
          <w:rFonts w:ascii="Times New Roman" w:hAnsi="Times New Roman" w:cs="Times New Roman"/>
          <w:sz w:val="24"/>
          <w:szCs w:val="24"/>
          <w:lang w:bidi="ru-RU"/>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510155" w:rsidRPr="00691611" w:rsidRDefault="00510155" w:rsidP="00510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b/>
          <w:sz w:val="24"/>
          <w:szCs w:val="24"/>
          <w:lang w:eastAsia="ru-RU"/>
        </w:rPr>
        <w:t>Организация разработчик:</w:t>
      </w:r>
      <w:r w:rsidRPr="00691611">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A5740C" w:rsidRPr="00691611" w:rsidRDefault="00A5740C" w:rsidP="00A574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b/>
          <w:sz w:val="24"/>
          <w:szCs w:val="24"/>
          <w:lang w:eastAsia="ru-RU"/>
        </w:rPr>
        <w:t>Разработчик:</w:t>
      </w:r>
      <w:r w:rsidRPr="00691611">
        <w:rPr>
          <w:rFonts w:ascii="Times New Roman" w:eastAsia="Times New Roman" w:hAnsi="Times New Roman" w:cs="Times New Roman"/>
          <w:sz w:val="24"/>
          <w:szCs w:val="24"/>
          <w:lang w:eastAsia="ru-RU"/>
        </w:rPr>
        <w:t xml:space="preserve">  Ахметов Марат Салихович- преподаватель</w:t>
      </w:r>
    </w:p>
    <w:p w:rsidR="00A5740C" w:rsidRPr="00691611" w:rsidRDefault="00A5740C" w:rsidP="00A5740C">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A5740C" w:rsidRPr="00691611" w:rsidRDefault="00A5740C" w:rsidP="00A574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A5740C" w:rsidRPr="00691611" w:rsidRDefault="00A5740C" w:rsidP="00A5740C">
      <w:pPr>
        <w:suppressAutoHyphens/>
        <w:spacing w:after="0" w:line="360" w:lineRule="auto"/>
        <w:ind w:firstLine="700"/>
        <w:jc w:val="both"/>
        <w:rPr>
          <w:rFonts w:ascii="Times New Roman" w:eastAsia="Times New Roman" w:hAnsi="Times New Roman" w:cs="Calibri"/>
          <w:sz w:val="24"/>
          <w:szCs w:val="24"/>
        </w:rPr>
      </w:pPr>
      <w:r w:rsidRPr="00691611">
        <w:rPr>
          <w:rFonts w:ascii="Times New Roman" w:eastAsia="Calibri" w:hAnsi="Times New Roman" w:cs="Calibri"/>
          <w:sz w:val="24"/>
          <w:szCs w:val="24"/>
        </w:rPr>
        <w:t>Рекомендована</w:t>
      </w:r>
      <w:r w:rsidRPr="00691611">
        <w:rPr>
          <w:rFonts w:ascii="Times New Roman" w:eastAsia="Times New Roman" w:hAnsi="Times New Roman" w:cs="Calibri"/>
          <w:sz w:val="24"/>
          <w:szCs w:val="24"/>
        </w:rPr>
        <w:t xml:space="preserve">   Педагогическим С</w:t>
      </w:r>
      <w:r w:rsidR="00BF0162">
        <w:rPr>
          <w:rFonts w:ascii="Times New Roman" w:eastAsia="Times New Roman" w:hAnsi="Times New Roman" w:cs="Calibri"/>
          <w:sz w:val="24"/>
          <w:szCs w:val="24"/>
        </w:rPr>
        <w:t>оветом ГАПОУ «ААПК» протокол № 1</w:t>
      </w:r>
      <w:r w:rsidR="00510155" w:rsidRPr="00691611">
        <w:rPr>
          <w:rFonts w:ascii="Times New Roman" w:eastAsia="Times New Roman" w:hAnsi="Times New Roman" w:cs="Calibri"/>
          <w:sz w:val="24"/>
          <w:szCs w:val="24"/>
        </w:rPr>
        <w:t xml:space="preserve"> от </w:t>
      </w:r>
      <w:r w:rsidR="00BF0162" w:rsidRPr="00BF0162">
        <w:rPr>
          <w:rFonts w:ascii="Times New Roman" w:eastAsia="Times New Roman" w:hAnsi="Times New Roman" w:cs="Times New Roman"/>
          <w:color w:val="00000A"/>
          <w:sz w:val="28"/>
          <w:szCs w:val="28"/>
          <w:lang w:eastAsia="ru-RU"/>
        </w:rPr>
        <w:t xml:space="preserve">31.08.2024г     </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b/>
          <w:sz w:val="24"/>
          <w:szCs w:val="24"/>
        </w:rPr>
      </w:pPr>
    </w:p>
    <w:p w:rsidR="001D6025" w:rsidRPr="00691611" w:rsidRDefault="001D6025" w:rsidP="001D6025">
      <w:pPr>
        <w:rPr>
          <w:rFonts w:ascii="Times New Roman" w:hAnsi="Times New Roman" w:cs="Times New Roman"/>
          <w:b/>
          <w:sz w:val="24"/>
          <w:szCs w:val="24"/>
        </w:rPr>
      </w:pP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br w:type="page"/>
      </w:r>
      <w:r w:rsidRPr="00691611">
        <w:rPr>
          <w:rFonts w:ascii="Times New Roman" w:hAnsi="Times New Roman" w:cs="Times New Roman"/>
          <w:b/>
          <w:bCs/>
          <w:sz w:val="24"/>
          <w:szCs w:val="24"/>
        </w:rPr>
        <w:lastRenderedPageBreak/>
        <w:t>СОДЕРЖАНИЕ</w:t>
      </w:r>
    </w:p>
    <w:p w:rsidR="001D6025" w:rsidRPr="00691611" w:rsidRDefault="00A24C6A" w:rsidP="001D6025">
      <w:pPr>
        <w:rPr>
          <w:rFonts w:ascii="Times New Roman" w:hAnsi="Times New Roman" w:cs="Times New Roman"/>
          <w:b/>
          <w:bCs/>
          <w:sz w:val="24"/>
          <w:szCs w:val="24"/>
        </w:rPr>
      </w:pPr>
      <w:r w:rsidRPr="00A24C6A">
        <w:rPr>
          <w:rFonts w:ascii="Times New Roman" w:hAnsi="Times New Roman" w:cs="Times New Roman"/>
          <w:b/>
          <w:bCs/>
          <w:sz w:val="24"/>
          <w:szCs w:val="24"/>
        </w:rPr>
        <w:fldChar w:fldCharType="begin"/>
      </w:r>
      <w:r w:rsidR="001D6025" w:rsidRPr="00691611">
        <w:rPr>
          <w:rFonts w:ascii="Times New Roman" w:hAnsi="Times New Roman" w:cs="Times New Roman"/>
          <w:b/>
          <w:bCs/>
          <w:sz w:val="24"/>
          <w:szCs w:val="24"/>
        </w:rPr>
        <w:instrText xml:space="preserve"> TOC \o "1-3" \h \z \u </w:instrText>
      </w:r>
      <w:r w:rsidRPr="00A24C6A">
        <w:rPr>
          <w:rFonts w:ascii="Times New Roman" w:hAnsi="Times New Roman" w:cs="Times New Roman"/>
          <w:b/>
          <w:bCs/>
          <w:sz w:val="24"/>
          <w:szCs w:val="24"/>
        </w:rPr>
        <w:fldChar w:fldCharType="separate"/>
      </w:r>
      <w:hyperlink w:anchor="_Toc127738471" w:history="1">
        <w:r w:rsidR="001D6025" w:rsidRPr="00691611">
          <w:rPr>
            <w:rStyle w:val="ad"/>
            <w:rFonts w:ascii="Times New Roman" w:hAnsi="Times New Roman"/>
            <w:b/>
            <w:bCs/>
            <w:color w:val="auto"/>
            <w:sz w:val="24"/>
            <w:szCs w:val="24"/>
          </w:rPr>
          <w:t>1.ОБЩАЯ ХАРАКТЕРИСТИКА РАБОЧЕЙ ПРОГРАММЫ ОБЩЕОБРАЗОВАТЕЛЬНОЙ ДИСЦИПЛИНЫ</w:t>
        </w:r>
      </w:hyperlink>
    </w:p>
    <w:p w:rsidR="001D6025" w:rsidRPr="00691611" w:rsidRDefault="00A24C6A" w:rsidP="001D6025">
      <w:pPr>
        <w:rPr>
          <w:rFonts w:ascii="Times New Roman" w:hAnsi="Times New Roman" w:cs="Times New Roman"/>
          <w:b/>
          <w:bCs/>
          <w:sz w:val="24"/>
          <w:szCs w:val="24"/>
        </w:rPr>
      </w:pPr>
      <w:hyperlink w:anchor="_Toc127738472" w:history="1">
        <w:r w:rsidR="001D6025" w:rsidRPr="00691611">
          <w:rPr>
            <w:rStyle w:val="ad"/>
            <w:rFonts w:ascii="Times New Roman" w:hAnsi="Times New Roman"/>
            <w:b/>
            <w:bCs/>
            <w:color w:val="auto"/>
            <w:sz w:val="24"/>
            <w:szCs w:val="24"/>
          </w:rPr>
          <w:t>2.СТРУКТУРА И СОДЕРЖАНИЕ ОБЩЕОБРАЗОВАТЕЛЬНОЙ ДИСЦИПЛИНЫ</w:t>
        </w:r>
      </w:hyperlink>
    </w:p>
    <w:p w:rsidR="001D6025" w:rsidRPr="00691611" w:rsidRDefault="00A24C6A" w:rsidP="001D6025">
      <w:pPr>
        <w:rPr>
          <w:rFonts w:ascii="Times New Roman" w:hAnsi="Times New Roman" w:cs="Times New Roman"/>
          <w:b/>
          <w:bCs/>
          <w:sz w:val="24"/>
          <w:szCs w:val="24"/>
        </w:rPr>
      </w:pPr>
      <w:hyperlink w:anchor="_Toc127738473" w:history="1">
        <w:r w:rsidR="001D6025" w:rsidRPr="00691611">
          <w:rPr>
            <w:rStyle w:val="ad"/>
            <w:rFonts w:ascii="Times New Roman" w:hAnsi="Times New Roman"/>
            <w:b/>
            <w:bCs/>
            <w:color w:val="auto"/>
            <w:sz w:val="24"/>
            <w:szCs w:val="24"/>
          </w:rPr>
          <w:t>3.УСЛОВИЯ РЕАЛИЗАЦИИ ПРОГРАММЫ ОБЩЕОБРАЗОВАТЕЛЬНОЙ ДИСЦИПЛИНЫ</w:t>
        </w:r>
      </w:hyperlink>
    </w:p>
    <w:p w:rsidR="001D6025" w:rsidRPr="00691611" w:rsidRDefault="00A24C6A" w:rsidP="001D6025">
      <w:pPr>
        <w:rPr>
          <w:rFonts w:ascii="Times New Roman" w:hAnsi="Times New Roman" w:cs="Times New Roman"/>
          <w:b/>
          <w:bCs/>
          <w:sz w:val="24"/>
          <w:szCs w:val="24"/>
        </w:rPr>
      </w:pPr>
      <w:hyperlink w:anchor="_Toc127738474" w:history="1">
        <w:r w:rsidR="001D6025" w:rsidRPr="00691611">
          <w:rPr>
            <w:rStyle w:val="ad"/>
            <w:rFonts w:ascii="Times New Roman" w:hAnsi="Times New Roman"/>
            <w:b/>
            <w:bCs/>
            <w:color w:val="auto"/>
            <w:sz w:val="24"/>
            <w:szCs w:val="24"/>
          </w:rPr>
          <w:t>4.КОНТРОЛЬ И ОЦЕНКА РЕЗУЛЬТАТОВ ОСВОЕНИЯ ДИСЦИПЛИНЫ</w:t>
        </w:r>
      </w:hyperlink>
    </w:p>
    <w:p w:rsidR="001D6025" w:rsidRPr="00691611" w:rsidRDefault="00A24C6A" w:rsidP="001D6025">
      <w:pPr>
        <w:rPr>
          <w:rFonts w:ascii="Times New Roman" w:hAnsi="Times New Roman" w:cs="Times New Roman"/>
          <w:sz w:val="24"/>
          <w:szCs w:val="24"/>
        </w:rPr>
      </w:pPr>
      <w:r w:rsidRPr="00691611">
        <w:rPr>
          <w:rFonts w:ascii="Times New Roman" w:hAnsi="Times New Roman" w:cs="Times New Roman"/>
          <w:sz w:val="24"/>
          <w:szCs w:val="24"/>
        </w:rPr>
        <w:fldChar w:fldCharType="end"/>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E440F2" w:rsidRPr="00691611" w:rsidRDefault="00E440F2" w:rsidP="001D6025">
      <w:pPr>
        <w:rPr>
          <w:rFonts w:ascii="Times New Roman" w:hAnsi="Times New Roman" w:cs="Times New Roman"/>
          <w:b/>
          <w:bCs/>
          <w:sz w:val="24"/>
          <w:szCs w:val="24"/>
        </w:rPr>
      </w:pPr>
      <w:bookmarkStart w:id="1" w:name="_Toc127474045"/>
      <w:bookmarkStart w:id="2" w:name="_Toc127793270"/>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1D6025" w:rsidRPr="00691611" w:rsidRDefault="001D6025" w:rsidP="001D6025">
      <w:pPr>
        <w:rPr>
          <w:rFonts w:ascii="Times New Roman" w:hAnsi="Times New Roman" w:cs="Times New Roman"/>
          <w:sz w:val="24"/>
          <w:szCs w:val="24"/>
          <w:lang/>
        </w:rPr>
      </w:pPr>
      <w:r w:rsidRPr="00691611">
        <w:rPr>
          <w:rFonts w:ascii="Times New Roman" w:hAnsi="Times New Roman" w:cs="Times New Roman"/>
          <w:b/>
          <w:bCs/>
          <w:sz w:val="24"/>
          <w:szCs w:val="24"/>
          <w:lang/>
        </w:rPr>
        <w:lastRenderedPageBreak/>
        <w:t>1.ОБЩАЯ ХАРАКТЕРИСТИКА ПРИМЕРНОЙ РАБОЧЕЙ ПРОГРАММЫ       ОБЩЕОБРАЗОВАТЕЛЬНОЙ ДИСЦИПЛИНЫ ОУД.04 Математика</w:t>
      </w:r>
      <w:bookmarkEnd w:id="1"/>
      <w:bookmarkEnd w:id="2"/>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1.1.</w:t>
      </w:r>
      <w:r w:rsidRPr="00691611">
        <w:rPr>
          <w:rFonts w:ascii="Times New Roman" w:hAnsi="Times New Roman" w:cs="Times New Roman"/>
          <w:b/>
          <w:bCs/>
          <w:sz w:val="24"/>
          <w:szCs w:val="24"/>
        </w:rPr>
        <w:tab/>
        <w:t>Место дисциплины в структуре основной образовательной программы СПО:</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Общеобразовательная дисциплина ОУД.04 Математика является обязательной частью общеобразовательного цикла образовательной программы в соответствии с ФГОС по профессии 08.01.27 Мастер общестроительных работ.</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      Цели и результаты освоения дисциплины:</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1.2.1.</w:t>
      </w:r>
      <w:r w:rsidRPr="00691611">
        <w:rPr>
          <w:rFonts w:ascii="Times New Roman" w:hAnsi="Times New Roman" w:cs="Times New Roman"/>
          <w:b/>
          <w:bCs/>
          <w:sz w:val="24"/>
          <w:szCs w:val="24"/>
        </w:rPr>
        <w:tab/>
        <w:t>Цель дисциплины.</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программы общеобразовательной дисциплины ОУД.04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E440F2" w:rsidRPr="00691611" w:rsidRDefault="001D6025" w:rsidP="00E440F2">
      <w:pPr>
        <w:rPr>
          <w:rFonts w:ascii="Times New Roman" w:hAnsi="Times New Roman" w:cs="Times New Roman"/>
          <w:b/>
          <w:bCs/>
          <w:sz w:val="24"/>
          <w:szCs w:val="24"/>
        </w:rPr>
      </w:pPr>
      <w:r w:rsidRPr="00691611">
        <w:rPr>
          <w:rFonts w:ascii="Times New Roman" w:hAnsi="Times New Roman" w:cs="Times New Roman"/>
          <w:b/>
          <w:bCs/>
          <w:sz w:val="24"/>
          <w:szCs w:val="24"/>
        </w:rPr>
        <w:t xml:space="preserve">1.2.2. </w:t>
      </w:r>
      <w:r w:rsidR="00E440F2" w:rsidRPr="00691611">
        <w:rPr>
          <w:rFonts w:ascii="Times New Roman" w:eastAsia="Times New Roman" w:hAnsi="Times New Roman" w:cs="Times New Roman"/>
          <w:b/>
          <w:sz w:val="24"/>
          <w:szCs w:val="24"/>
          <w:lang w:eastAsia="ru-RU"/>
        </w:rPr>
        <w:t>В результате освоения учебной дисциплины у обучающегося должны формироваться следующие общие(ОК) и профессиональные (ПК) компетенции:</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Понимать и анализировать вопросы ценностно-мотивационной сферы.</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Принимать решения в стандартных и нестандартных ситуациях, в том числе ситуациях риска, и нести за них ответственность.</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Times New Roman" w:hAnsi="Times New Roman" w:cs="Times New Roman"/>
          <w:sz w:val="24"/>
          <w:szCs w:val="24"/>
          <w:lang w:eastAsia="ru-RU"/>
        </w:rPr>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Times New Roman" w:hAnsi="Times New Roman" w:cs="Times New Roman"/>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Использовать информационно-коммуникационные технологии в профессиональной деятельности.</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Устанавливать психологический контакт с окружающими.</w:t>
      </w:r>
    </w:p>
    <w:p w:rsidR="00E440F2" w:rsidRPr="00691611" w:rsidRDefault="00E440F2" w:rsidP="00E440F2">
      <w:pPr>
        <w:ind w:left="360"/>
        <w:contextualSpacing/>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 xml:space="preserve">ОК 11. </w:t>
      </w:r>
      <w:r w:rsidRPr="00691611">
        <w:rPr>
          <w:rFonts w:ascii="Times New Roman" w:eastAsia="Times New Roman" w:hAnsi="Times New Roman" w:cs="Times New Roman" w:hint="eastAsia"/>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C0638" w:rsidRPr="00691611" w:rsidRDefault="00DC0638" w:rsidP="00DC0638">
      <w:pPr>
        <w:suppressAutoHyphens/>
        <w:spacing w:after="0" w:line="240" w:lineRule="auto"/>
        <w:rPr>
          <w:rFonts w:ascii="Times New Roman" w:eastAsia="Times New Roman" w:hAnsi="Times New Roman" w:cs="Times New Roman"/>
          <w:sz w:val="24"/>
          <w:szCs w:val="24"/>
          <w:lang w:eastAsia="zh-CN"/>
        </w:rPr>
      </w:pPr>
      <w:r w:rsidRPr="00691611">
        <w:rPr>
          <w:rFonts w:ascii="Times New Roman" w:eastAsia="Times New Roman" w:hAnsi="Times New Roman" w:cs="Times New Roman"/>
          <w:sz w:val="24"/>
          <w:szCs w:val="24"/>
          <w:lang w:eastAsia="zh-CN"/>
        </w:rPr>
        <w:t xml:space="preserve">ПК 1.1 </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DC0638" w:rsidRPr="00691611" w:rsidRDefault="00DC0638" w:rsidP="00E440F2">
      <w:pPr>
        <w:ind w:left="360"/>
        <w:contextualSpacing/>
        <w:jc w:val="both"/>
        <w:rPr>
          <w:rFonts w:ascii="Calibri" w:eastAsia="Calibri" w:hAnsi="Calibri" w:cs="Times New Roman"/>
          <w:sz w:val="24"/>
          <w:szCs w:val="24"/>
        </w:rPr>
      </w:pPr>
    </w:p>
    <w:p w:rsidR="00E440F2" w:rsidRPr="00691611" w:rsidRDefault="00E440F2" w:rsidP="00E440F2">
      <w:pPr>
        <w:spacing w:after="0" w:line="240" w:lineRule="auto"/>
        <w:rPr>
          <w:rFonts w:ascii="Times New Roman" w:eastAsia="Arial Unicode MS" w:hAnsi="Times New Roman" w:cs="Times New Roman"/>
          <w:sz w:val="24"/>
          <w:szCs w:val="24"/>
          <w:lang w:eastAsia="ru-RU" w:bidi="ru-RU"/>
        </w:rPr>
      </w:pPr>
    </w:p>
    <w:p w:rsidR="00E440F2" w:rsidRPr="00691611" w:rsidRDefault="00E440F2" w:rsidP="00E440F2">
      <w:pPr>
        <w:spacing w:after="0" w:line="240" w:lineRule="auto"/>
        <w:rPr>
          <w:rFonts w:ascii="Times New Roman" w:hAnsi="Times New Roman" w:cs="Times New Roman"/>
          <w:sz w:val="24"/>
          <w:szCs w:val="24"/>
        </w:rPr>
        <w:sectPr w:rsidR="00E440F2" w:rsidRPr="00691611" w:rsidSect="00E440F2">
          <w:footerReference w:type="default" r:id="rId7"/>
          <w:pgSz w:w="11906" w:h="16838"/>
          <w:pgMar w:top="1134" w:right="424" w:bottom="851" w:left="993" w:header="708" w:footer="708" w:gutter="0"/>
          <w:cols w:space="708"/>
          <w:docGrid w:linePitch="360"/>
        </w:sectPr>
      </w:pPr>
    </w:p>
    <w:p w:rsidR="001D6025" w:rsidRPr="00691611" w:rsidRDefault="001D6025" w:rsidP="001D6025">
      <w:pPr>
        <w:rPr>
          <w:rFonts w:ascii="Times New Roman" w:hAnsi="Times New Roman" w:cs="Times New Roman"/>
          <w:b/>
          <w:bCs/>
          <w:sz w:val="24"/>
          <w:szCs w:val="24"/>
        </w:rPr>
      </w:pPr>
      <w:bookmarkStart w:id="3" w:name="_Toc127793271"/>
      <w:r w:rsidRPr="00691611">
        <w:rPr>
          <w:rFonts w:ascii="Times New Roman" w:hAnsi="Times New Roman" w:cs="Times New Roman"/>
          <w:b/>
          <w:bCs/>
          <w:sz w:val="24"/>
          <w:szCs w:val="24"/>
        </w:rPr>
        <w:lastRenderedPageBreak/>
        <w:t>2.СТРУКТУРА И СОДЕРЖАНИЕ ОБЩЕОБРАЗОВАТЕЛЬНОЙ ДИСЦИПЛИНЫ.</w:t>
      </w:r>
      <w:bookmarkEnd w:id="3"/>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691611" w:rsidRPr="00691611" w:rsidTr="00DC11F3">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Cs/>
                <w:sz w:val="24"/>
                <w:szCs w:val="24"/>
              </w:rPr>
            </w:pPr>
            <w:r w:rsidRPr="00691611">
              <w:rPr>
                <w:rFonts w:ascii="Times New Roman" w:hAnsi="Times New Roman" w:cs="Times New Roman"/>
                <w:b/>
                <w:iCs/>
                <w:sz w:val="24"/>
                <w:szCs w:val="24"/>
              </w:rPr>
              <w:t>Объем часов</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8F46F7" w:rsidP="001D6025">
            <w:pPr>
              <w:rPr>
                <w:rFonts w:ascii="Times New Roman" w:hAnsi="Times New Roman" w:cs="Times New Roman"/>
                <w:b/>
                <w:iCs/>
                <w:sz w:val="24"/>
                <w:szCs w:val="24"/>
              </w:rPr>
            </w:pPr>
            <w:r w:rsidRPr="00691611">
              <w:rPr>
                <w:rFonts w:ascii="Times New Roman" w:hAnsi="Times New Roman" w:cs="Times New Roman"/>
                <w:b/>
                <w:iCs/>
                <w:sz w:val="24"/>
                <w:szCs w:val="24"/>
              </w:rPr>
              <w:t>234</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В том числе в форме практической подготовки</w:t>
            </w:r>
            <w:r w:rsidRPr="00691611">
              <w:rPr>
                <w:rFonts w:ascii="Times New Roman" w:hAnsi="Times New Roman" w:cs="Times New Roman"/>
                <w:sz w:val="24"/>
                <w:szCs w:val="24"/>
              </w:rPr>
              <w:tab/>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20</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0</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Учебная нагрузка во взаимодействии с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F22AB9" w:rsidP="001D6025">
            <w:pPr>
              <w:rPr>
                <w:rFonts w:ascii="Times New Roman" w:hAnsi="Times New Roman" w:cs="Times New Roman"/>
                <w:b/>
                <w:iCs/>
                <w:sz w:val="24"/>
                <w:szCs w:val="24"/>
              </w:rPr>
            </w:pPr>
            <w:r w:rsidRPr="00691611">
              <w:rPr>
                <w:rFonts w:ascii="Times New Roman" w:hAnsi="Times New Roman" w:cs="Times New Roman"/>
                <w:b/>
                <w:iCs/>
                <w:sz w:val="24"/>
                <w:szCs w:val="24"/>
              </w:rPr>
              <w:t>148</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rPr>
            </w:pPr>
            <w:r w:rsidRPr="00691611">
              <w:rPr>
                <w:rFonts w:ascii="Times New Roman" w:hAnsi="Times New Roman" w:cs="Times New Roman"/>
                <w:b/>
                <w:sz w:val="24"/>
                <w:szCs w:val="24"/>
                <w:lang/>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
                <w:sz w:val="24"/>
                <w:szCs w:val="24"/>
              </w:rPr>
            </w:pPr>
            <w:r w:rsidRPr="00691611">
              <w:rPr>
                <w:rFonts w:ascii="Times New Roman" w:hAnsi="Times New Roman" w:cs="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118</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
                <w:sz w:val="24"/>
                <w:szCs w:val="24"/>
              </w:rPr>
            </w:pPr>
            <w:r w:rsidRPr="00691611">
              <w:rPr>
                <w:rFonts w:ascii="Times New Roman" w:hAnsi="Times New Roman" w:cs="Times New Roman"/>
                <w:i/>
                <w:sz w:val="24"/>
                <w:szCs w:val="24"/>
              </w:rPr>
              <w:t xml:space="preserve">       практические занятия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8F46F7" w:rsidP="001D6025">
            <w:pPr>
              <w:rPr>
                <w:rFonts w:ascii="Times New Roman" w:hAnsi="Times New Roman" w:cs="Times New Roman"/>
                <w:b/>
                <w:iCs/>
                <w:sz w:val="24"/>
                <w:szCs w:val="24"/>
              </w:rPr>
            </w:pPr>
            <w:r w:rsidRPr="00691611">
              <w:rPr>
                <w:rFonts w:ascii="Times New Roman" w:hAnsi="Times New Roman" w:cs="Times New Roman"/>
                <w:b/>
                <w:iCs/>
                <w:sz w:val="24"/>
                <w:szCs w:val="24"/>
              </w:rPr>
              <w:t>92</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sz w:val="24"/>
                <w:szCs w:val="24"/>
                <w:lang/>
              </w:rPr>
            </w:pPr>
            <w:r w:rsidRPr="00691611">
              <w:rPr>
                <w:rFonts w:ascii="Times New Roman" w:hAnsi="Times New Roman" w:cs="Times New Roman"/>
                <w:b/>
                <w:sz w:val="24"/>
                <w:szCs w:val="24"/>
              </w:rPr>
              <w:t>Профессионально-ориентированное содержание (содержание прикладного модуля)</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26</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rPr>
            </w:pPr>
            <w:r w:rsidRPr="00691611">
              <w:rPr>
                <w:rFonts w:ascii="Times New Roman" w:hAnsi="Times New Roman" w:cs="Times New Roman"/>
                <w:b/>
                <w:sz w:val="24"/>
                <w:szCs w:val="24"/>
                <w:lang/>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12</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rPr>
            </w:pPr>
            <w:r w:rsidRPr="00691611">
              <w:rPr>
                <w:rFonts w:ascii="Times New Roman" w:hAnsi="Times New Roman" w:cs="Times New Roman"/>
                <w:b/>
                <w:sz w:val="24"/>
                <w:szCs w:val="24"/>
                <w:lang/>
              </w:rPr>
              <w:t xml:space="preserve">Промежуточная аттестация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12</w:t>
            </w:r>
          </w:p>
        </w:tc>
      </w:tr>
      <w:tr w:rsidR="001D6025" w:rsidRPr="00691611" w:rsidTr="00DC11F3">
        <w:tc>
          <w:tcPr>
            <w:tcW w:w="9322" w:type="dxa"/>
            <w:gridSpan w:val="2"/>
            <w:tcBorders>
              <w:top w:val="single" w:sz="6" w:space="0" w:color="000000"/>
              <w:left w:val="single" w:sz="6" w:space="0" w:color="000000"/>
              <w:bottom w:val="single" w:sz="6" w:space="0" w:color="000000"/>
              <w:right w:val="single" w:sz="6" w:space="0" w:color="000000"/>
            </w:tcBorders>
            <w:hideMark/>
          </w:tcPr>
          <w:p w:rsidR="001D6025" w:rsidRPr="00691611" w:rsidRDefault="001D6025" w:rsidP="00F7264F">
            <w:pPr>
              <w:rPr>
                <w:rFonts w:ascii="Times New Roman" w:hAnsi="Times New Roman" w:cs="Times New Roman"/>
                <w:b/>
                <w:i/>
                <w:iCs/>
                <w:sz w:val="24"/>
                <w:szCs w:val="24"/>
              </w:rPr>
            </w:pPr>
            <w:r w:rsidRPr="00691611">
              <w:rPr>
                <w:rFonts w:ascii="Times New Roman" w:hAnsi="Times New Roman" w:cs="Times New Roman"/>
                <w:b/>
                <w:i/>
                <w:iCs/>
                <w:sz w:val="24"/>
                <w:szCs w:val="24"/>
              </w:rPr>
              <w:t xml:space="preserve">Промежуточная аттестация в форме  </w:t>
            </w:r>
            <w:r w:rsidR="00F7264F" w:rsidRPr="00691611">
              <w:rPr>
                <w:rFonts w:ascii="Times New Roman" w:hAnsi="Times New Roman" w:cs="Times New Roman"/>
                <w:b/>
                <w:i/>
                <w:iCs/>
                <w:sz w:val="24"/>
                <w:szCs w:val="24"/>
              </w:rPr>
              <w:t>экзамена</w:t>
            </w:r>
          </w:p>
        </w:tc>
      </w:tr>
    </w:tbl>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sectPr w:rsidR="001D6025" w:rsidRPr="00691611" w:rsidSect="00DC11F3">
          <w:type w:val="continuous"/>
          <w:pgSz w:w="11906" w:h="16838"/>
          <w:pgMar w:top="1134" w:right="851" w:bottom="1134" w:left="1701" w:header="709" w:footer="709" w:gutter="0"/>
          <w:cols w:space="708"/>
          <w:docGrid w:linePitch="360"/>
        </w:sectPr>
      </w:pP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lastRenderedPageBreak/>
        <w:t>2.2. Тематический план и содержание дисциплины.</w:t>
      </w:r>
    </w:p>
    <w:tbl>
      <w:tblPr>
        <w:tblpPr w:leftFromText="180" w:rightFromText="180" w:vertAnchor="text"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4"/>
        <w:gridCol w:w="4774"/>
        <w:gridCol w:w="992"/>
        <w:gridCol w:w="1276"/>
      </w:tblGrid>
      <w:tr w:rsidR="00691611" w:rsidRPr="00691611" w:rsidTr="002F5DF4">
        <w:trPr>
          <w:trHeight w:val="964"/>
        </w:trPr>
        <w:tc>
          <w:tcPr>
            <w:tcW w:w="299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Наименование разделов и тем</w:t>
            </w:r>
          </w:p>
        </w:tc>
        <w:tc>
          <w:tcPr>
            <w:tcW w:w="477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Объем часов</w:t>
            </w:r>
          </w:p>
        </w:tc>
        <w:tc>
          <w:tcPr>
            <w:tcW w:w="1276"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Формируемые компетенции</w:t>
            </w:r>
          </w:p>
        </w:tc>
      </w:tr>
      <w:tr w:rsidR="00691611" w:rsidRPr="00691611" w:rsidTr="002F5DF4">
        <w:trPr>
          <w:trHeight w:val="453"/>
        </w:trPr>
        <w:tc>
          <w:tcPr>
            <w:tcW w:w="299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w:t>
            </w:r>
          </w:p>
        </w:tc>
        <w:tc>
          <w:tcPr>
            <w:tcW w:w="477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w:t>
            </w: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w:t>
            </w:r>
          </w:p>
        </w:tc>
        <w:tc>
          <w:tcPr>
            <w:tcW w:w="1276"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4</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036" w:type="dxa"/>
            <w:gridSpan w:val="4"/>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 xml:space="preserve">Основное содержание </w:t>
            </w:r>
          </w:p>
        </w:tc>
      </w:tr>
      <w:tr w:rsidR="00691611" w:rsidRPr="00691611" w:rsidTr="002F5DF4">
        <w:trPr>
          <w:trHeight w:val="874"/>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 Повторение курса математики основной школы.</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12</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 Цель и задачи математики при освоении специальности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01, ОК 02</w:t>
            </w:r>
            <w:r w:rsidR="00E440F2" w:rsidRPr="00691611">
              <w:rPr>
                <w:rFonts w:ascii="Times New Roman" w:hAnsi="Times New Roman" w:cs="Times New Roman"/>
                <w:sz w:val="24"/>
                <w:szCs w:val="24"/>
              </w:rPr>
              <w:t>,</w:t>
            </w:r>
          </w:p>
          <w:p w:rsidR="00E440F2" w:rsidRPr="00691611" w:rsidRDefault="009E46AD" w:rsidP="00DC11F3">
            <w:pPr>
              <w:rPr>
                <w:rFonts w:ascii="Times New Roman" w:hAnsi="Times New Roman" w:cs="Times New Roman"/>
                <w:sz w:val="24"/>
                <w:szCs w:val="24"/>
              </w:rPr>
            </w:pPr>
            <w:r>
              <w:rPr>
                <w:rFonts w:ascii="Times New Roman" w:hAnsi="Times New Roman" w:cs="Times New Roman"/>
                <w:sz w:val="24"/>
                <w:szCs w:val="24"/>
              </w:rPr>
              <w:t>ОК04</w:t>
            </w:r>
          </w:p>
          <w:p w:rsidR="00E440F2" w:rsidRPr="00691611" w:rsidRDefault="00E440F2" w:rsidP="00DC11F3">
            <w:pPr>
              <w:rPr>
                <w:rFonts w:ascii="Times New Roman" w:hAnsi="Times New Roman" w:cs="Times New Roman"/>
                <w:sz w:val="24"/>
                <w:szCs w:val="24"/>
              </w:rPr>
            </w:pPr>
          </w:p>
        </w:tc>
      </w:tr>
      <w:tr w:rsidR="00691611" w:rsidRPr="00691611" w:rsidTr="002F5DF4">
        <w:trPr>
          <w:trHeight w:val="36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Базовые знания и умения по математике в профессиональной и в повседневной деятельности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 Числа и вычисления. Выражения и преобразования.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Действия над положительными и отрицательными числами, обыкновенными и десятичными дробями.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Действия со степенями, формулы сокращенного умножения.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1.3. Геометрия на плоскости.</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ПК1.1</w:t>
            </w:r>
          </w:p>
        </w:tc>
      </w:tr>
      <w:tr w:rsidR="00691611" w:rsidRPr="00691611" w:rsidTr="002F5DF4">
        <w:trPr>
          <w:trHeight w:val="33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Виды плоских фигур и их площадь. Практико-ориентированные задачи в курсе геометрии на плоскости.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1.4. Процентные вычисления.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Простые проценты, разные способы и их вычисления. Сложные проценты.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3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4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1.5. Уравнения и неравенства.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Система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Линейные, квадратные, дробно-линейные уравнение и неравенства. Способы решения систем линейных уравнений. Система линейных неравенств.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1.6. Входной контроль.</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Вычисления и преобразование. Уравнения и неравенства. Геометрия на плоскости.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91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 xml:space="preserve">Раздел 2. Прямые и плоскости в пространстве </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16</w:t>
            </w:r>
          </w:p>
        </w:tc>
        <w:tc>
          <w:tcPr>
            <w:tcW w:w="1276" w:type="dxa"/>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2.1 Основные понятия стереометрии. Расположения прямых и плоскостей.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01</w:t>
            </w:r>
            <w:r w:rsidR="00E440F2" w:rsidRPr="00691611">
              <w:rPr>
                <w:rFonts w:ascii="Times New Roman" w:hAnsi="Times New Roman" w:cs="Times New Roman"/>
                <w:sz w:val="24"/>
                <w:szCs w:val="24"/>
              </w:rPr>
              <w:t>, ОК 06,</w:t>
            </w:r>
          </w:p>
          <w:p w:rsidR="00E440F2" w:rsidRPr="00691611" w:rsidRDefault="009E46AD" w:rsidP="00DC11F3">
            <w:pPr>
              <w:rPr>
                <w:rFonts w:ascii="Times New Roman" w:hAnsi="Times New Roman" w:cs="Times New Roman"/>
                <w:sz w:val="24"/>
                <w:szCs w:val="24"/>
              </w:rPr>
            </w:pPr>
            <w:r>
              <w:rPr>
                <w:rFonts w:ascii="Times New Roman" w:hAnsi="Times New Roman" w:cs="Times New Roman"/>
                <w:sz w:val="24"/>
                <w:szCs w:val="24"/>
              </w:rPr>
              <w:t>ОК 07</w:t>
            </w:r>
          </w:p>
          <w:p w:rsidR="00E440F2" w:rsidRPr="00691611" w:rsidRDefault="00E440F2" w:rsidP="00DC11F3">
            <w:pPr>
              <w:rPr>
                <w:rFonts w:ascii="Times New Roman" w:hAnsi="Times New Roman" w:cs="Times New Roman"/>
                <w:sz w:val="24"/>
                <w:szCs w:val="24"/>
              </w:rPr>
            </w:pP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прямых. Основные пространственные фигуры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2.2 Параллельность прямых, прямой и плоскости, плоскостей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Параллельная прямая т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4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2.3. </w:t>
            </w:r>
            <w:r w:rsidRPr="00691611">
              <w:rPr>
                <w:rFonts w:ascii="Times New Roman" w:hAnsi="Times New Roman" w:cs="Times New Roman"/>
                <w:sz w:val="24"/>
                <w:szCs w:val="24"/>
              </w:rPr>
              <w:lastRenderedPageBreak/>
              <w:t>Перпендикулярность прямых, прямой и плоскости, плоскостей.</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 Расстояния в пространстве.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2.4. Теорема о трех перпендикулярах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Теорема о трех перпендикулярах. Доказательство. Угол между прямой и плоскостью. Угол между плоскостями.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5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2.5. Параллельные, перпендикулярные, скрещивающиеся прямые.</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плоскостей, перпендикулярность плоскостей.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Практические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2.6. Решение задач. Прямые и плоскости в пространстве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Расположение прямых и плоскостей в пространстве. Перпендикулярность и параллельность прямых и плоскостей. Скрещивающиеся прямые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5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tcPr>
          <w:p w:rsidR="001D6025" w:rsidRPr="009E46AD" w:rsidRDefault="001D6025" w:rsidP="009E46AD">
            <w:pPr>
              <w:rPr>
                <w:rFonts w:ascii="Times New Roman" w:hAnsi="Times New Roman" w:cs="Times New Roman"/>
                <w:b/>
                <w:bCs/>
                <w:sz w:val="24"/>
                <w:szCs w:val="24"/>
              </w:rPr>
            </w:pPr>
            <w:r w:rsidRPr="00691611">
              <w:rPr>
                <w:rFonts w:ascii="Times New Roman" w:hAnsi="Times New Roman" w:cs="Times New Roman"/>
                <w:b/>
                <w:bCs/>
                <w:sz w:val="24"/>
                <w:szCs w:val="24"/>
              </w:rPr>
              <w:t xml:space="preserve">Раздел 3. Координаты и векторы. </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w:t>
            </w:r>
          </w:p>
        </w:tc>
        <w:tc>
          <w:tcPr>
            <w:tcW w:w="1276" w:type="dxa"/>
            <w:tcBorders>
              <w:bottom w:val="nil"/>
            </w:tcBorders>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02</w:t>
            </w:r>
            <w:r w:rsidR="00E440F2" w:rsidRPr="00691611">
              <w:rPr>
                <w:rFonts w:ascii="Times New Roman" w:hAnsi="Times New Roman" w:cs="Times New Roman"/>
                <w:sz w:val="24"/>
                <w:szCs w:val="24"/>
              </w:rPr>
              <w:t>,</w:t>
            </w:r>
          </w:p>
          <w:p w:rsidR="00E440F2" w:rsidRPr="00691611" w:rsidRDefault="00E440F2" w:rsidP="00DC11F3">
            <w:pPr>
              <w:rPr>
                <w:rFonts w:ascii="Times New Roman" w:hAnsi="Times New Roman" w:cs="Times New Roman"/>
                <w:sz w:val="24"/>
                <w:szCs w:val="24"/>
              </w:rPr>
            </w:pPr>
            <w:r w:rsidRPr="00691611">
              <w:rPr>
                <w:rFonts w:ascii="Times New Roman" w:hAnsi="Times New Roman" w:cs="Times New Roman"/>
                <w:sz w:val="24"/>
                <w:szCs w:val="24"/>
              </w:rPr>
              <w:t xml:space="preserve">ОК 04, </w:t>
            </w:r>
          </w:p>
          <w:p w:rsidR="00E440F2" w:rsidRPr="00691611" w:rsidRDefault="00E440F2" w:rsidP="00DC11F3">
            <w:pPr>
              <w:rPr>
                <w:rFonts w:ascii="Times New Roman" w:hAnsi="Times New Roman" w:cs="Times New Roman"/>
                <w:sz w:val="24"/>
                <w:szCs w:val="24"/>
              </w:rPr>
            </w:pPr>
            <w:r w:rsidRPr="00691611">
              <w:rPr>
                <w:rFonts w:ascii="Times New Roman" w:hAnsi="Times New Roman" w:cs="Times New Roman"/>
                <w:sz w:val="24"/>
                <w:szCs w:val="24"/>
              </w:rPr>
              <w:t>ОК 05,</w:t>
            </w:r>
          </w:p>
        </w:tc>
      </w:tr>
      <w:tr w:rsidR="00691611" w:rsidRPr="00691611" w:rsidTr="002F5DF4">
        <w:trPr>
          <w:trHeight w:val="30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3.1 Декартовы координаты в пространстве. Расстояние </w:t>
            </w:r>
            <w:r w:rsidRPr="00691611">
              <w:rPr>
                <w:rFonts w:ascii="Times New Roman" w:hAnsi="Times New Roman" w:cs="Times New Roman"/>
                <w:sz w:val="24"/>
                <w:szCs w:val="24"/>
              </w:rPr>
              <w:lastRenderedPageBreak/>
              <w:t xml:space="preserve">между двумя точками. Координаты середины отрезка.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Декартовы координаты в пространстве. Простейшие задачи в координатах. </w:t>
            </w:r>
            <w:r w:rsidRPr="00691611">
              <w:rPr>
                <w:rFonts w:ascii="Times New Roman" w:hAnsi="Times New Roman" w:cs="Times New Roman"/>
                <w:sz w:val="24"/>
                <w:szCs w:val="24"/>
              </w:rPr>
              <w:lastRenderedPageBreak/>
              <w:t xml:space="preserve">Расстояние между двумя точками, координаты середины отрезка.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19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3.2. Векторы в пространстве. Угол между векторами. Скалярное произведение векторов.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14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Векторы в пространстве. Сложнее и вычитание векторов. Скалярное произведение векторов. Разложение векторов по трем некомпланарным векторам. Координаты вектора, скалярное произведение векторов в координатах, угол между прямой и плоскостью, угол между плоскостями.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0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3.3. Практико-ориентированные задачи на координатной плоскости.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5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Координатная плоскость. Вычисление расстояний и площадей на плоскости. Количественные расчеты.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Практические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3.4 Решение задач. Координаты и векторы.</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Декартовы координаты в пространстве. Векторы в пространстве. Сложение и вычитание векторов. Умножение векторов на число. Компланарные векторы. Скалярное произведение векторов. Разложение векторов по трех некомпланарным векторам. Простейшие задачи в координатах. Координаты вектора расстояние между точками, координаты середины отрезка, скалярное производство векторов в координатах, угол между векторами, угол между прямой и плоскостью, угол между плоскостями.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94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lastRenderedPageBreak/>
              <w:t>Раздел 4. Основы тригонометрии. Тригонометрические функции.</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26</w:t>
            </w:r>
          </w:p>
        </w:tc>
        <w:tc>
          <w:tcPr>
            <w:tcW w:w="1276" w:type="dxa"/>
            <w:tcBorders>
              <w:bottom w:val="nil"/>
            </w:tcBorders>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01, ОК 02</w:t>
            </w:r>
            <w:r w:rsidR="009E46AD">
              <w:rPr>
                <w:rFonts w:ascii="Times New Roman" w:hAnsi="Times New Roman" w:cs="Times New Roman"/>
                <w:sz w:val="24"/>
                <w:szCs w:val="24"/>
              </w:rPr>
              <w:t>, ОК 08, ОК 09</w:t>
            </w:r>
          </w:p>
        </w:tc>
      </w:tr>
      <w:tr w:rsidR="00691611" w:rsidRPr="00691611" w:rsidTr="002F5DF4">
        <w:trPr>
          <w:trHeight w:val="24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4.1. Тригонометрические функции произвольного угла, числа. Радианная и градусного мера угла.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Радианная мера угла. Поворот точки вокруг начала координат. Определение угла, числа. Радианная и синуса, косинуса, тангенса и котангенса. Знаки синуса, косинуса, тангенса и котангенса по четвертям. Зависимость между синусом, косинусом, тангенсом и градусная мера угла котангенсом одного и того же угла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4.2. Основы тригонометрические тождества.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Формулы проведения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3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Тригонометрические тождества. Синус, косинус, тангенс и котангенс углов и - с. Формулы приведения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4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4.3. Синус, косинус, тангенс суммы и разности двух углов. Синус и косинус двойного угла. Формулы половинного угла.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153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Синус и косинус двойного функций в произведение и произведения в сумму. Выражение угла. Формулы тригонометрических функций через тангенс половинного аргумента. Преобразования простейших тригонометрических выражений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4.4. Функции, их свойства. Способы задания функций.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Область определения и множество значений функций. Чётность, нечётность, периодичность функций. Способы задания </w:t>
            </w:r>
            <w:r w:rsidRPr="00691611">
              <w:rPr>
                <w:rFonts w:ascii="Times New Roman" w:hAnsi="Times New Roman" w:cs="Times New Roman"/>
                <w:sz w:val="24"/>
                <w:szCs w:val="24"/>
              </w:rPr>
              <w:lastRenderedPageBreak/>
              <w:t>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4.5. Тригонометрические функции, их свойства и графики.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7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Область определения и множество значений тригонометрических функций.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Чётность, нечётность, периодичность тригонометрических функций. Свойства и графики функций у = cos x, y = sin x, у = tg x, у = ctg x</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4.6. Преобразование графиков тригонометрических функций.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Сжатие и растяжение графиков тригонометрических функций.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Преобразование графиков тригонометрических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Практические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2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4.7. Описание произведённых процессов с помощью графиков функций </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Описание модуля)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0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Производственных процессов с помощью Использование свойств тригонометрических функций в профессиональных задачах графиков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Практические занятие </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7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4.8. Обратные тригонометрические функции.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Обратные тригонометрические функции. Их свойства и графики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8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4.9. Тригонометрические уравнения и неравенства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Уравнения и неравенства Уравнение cos x = a. Уравнение sin x = a. Уравнение tg x = a, ctg x = a. Решение тригонометрических </w:t>
            </w:r>
            <w:r w:rsidRPr="00691611">
              <w:rPr>
                <w:rFonts w:ascii="Times New Roman" w:hAnsi="Times New Roman" w:cs="Times New Roman"/>
                <w:sz w:val="24"/>
                <w:szCs w:val="24"/>
              </w:rPr>
              <w:lastRenderedPageBreak/>
              <w:t>уравнений основных типов: простейшие тригонометрические уравнения, сводящиеся к квадратным, решаемые разложением на множители, однородные.</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4.10. Системы тригонометрических уравнений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Системы простейших тригонометрических уравнений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4.11. Решение задач, основы тригонометрические функции.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72"/>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5. Производная функции, ее применение</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26</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5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 Содержание учебного материала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производной.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01, ОК 02</w:t>
            </w:r>
            <w:r w:rsidR="00E440F2" w:rsidRPr="00691611">
              <w:rPr>
                <w:rFonts w:ascii="Times New Roman" w:hAnsi="Times New Roman" w:cs="Times New Roman"/>
                <w:sz w:val="24"/>
                <w:szCs w:val="24"/>
              </w:rPr>
              <w:t xml:space="preserve">, </w:t>
            </w:r>
          </w:p>
          <w:p w:rsidR="00E440F2" w:rsidRPr="00691611" w:rsidRDefault="00E440F2" w:rsidP="00DC11F3">
            <w:pPr>
              <w:rPr>
                <w:rFonts w:ascii="Times New Roman" w:hAnsi="Times New Roman" w:cs="Times New Roman"/>
                <w:sz w:val="24"/>
                <w:szCs w:val="24"/>
              </w:rPr>
            </w:pPr>
            <w:r w:rsidRPr="00691611">
              <w:rPr>
                <w:rFonts w:ascii="Times New Roman" w:hAnsi="Times New Roman" w:cs="Times New Roman"/>
                <w:sz w:val="24"/>
                <w:szCs w:val="24"/>
              </w:rPr>
              <w:t>ОК5,</w:t>
            </w:r>
          </w:p>
          <w:p w:rsidR="00E440F2" w:rsidRPr="00691611" w:rsidRDefault="009E46AD" w:rsidP="00DC11F3">
            <w:pPr>
              <w:rPr>
                <w:rFonts w:ascii="Times New Roman" w:hAnsi="Times New Roman" w:cs="Times New Roman"/>
                <w:sz w:val="24"/>
                <w:szCs w:val="24"/>
              </w:rPr>
            </w:pPr>
            <w:r>
              <w:rPr>
                <w:rFonts w:ascii="Times New Roman" w:hAnsi="Times New Roman" w:cs="Times New Roman"/>
                <w:sz w:val="24"/>
                <w:szCs w:val="24"/>
              </w:rPr>
              <w:t>ОК 11</w:t>
            </w:r>
          </w:p>
        </w:tc>
      </w:tr>
      <w:tr w:rsidR="00691611" w:rsidRPr="00691611" w:rsidTr="002F5DF4">
        <w:trPr>
          <w:trHeight w:val="2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Формулы и правила Определение числовой последовательности и способы ее задания. Свойства числовых последовательностей. Определение предела последовательности, дифференцирования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1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5.2. Содержание учебного материала Производные суммы, разности произведения, Формулы дифференцирования. </w:t>
            </w:r>
            <w:r w:rsidRPr="00691611">
              <w:rPr>
                <w:rFonts w:ascii="Times New Roman" w:hAnsi="Times New Roman" w:cs="Times New Roman"/>
                <w:sz w:val="24"/>
                <w:szCs w:val="24"/>
              </w:rPr>
              <w:lastRenderedPageBreak/>
              <w:t>Правила дифференцирования частного</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Формулы дифференцирования. Правила дифференцирования.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5.3. Производные тригонометрических</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сложной функции. Производная тригонометрических функций. Производная сложной функции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5.4. Понятие о непрерывности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Функции. Метод интервалов.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непрерывной функции. Свойства непрерывной функции. Связь между интервалов непрерывностью и дифференцируемостью функции в точке. Алгоритм решения неравенств методом интервалов</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5.5. Геометрический и физический смысловой производной</w:t>
            </w:r>
          </w:p>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у=f(x)</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42"/>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5.6. Физический производной профессиональных задачах.</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Физический (механический) смысл производной - мгновенная скорость в момент времени t: v = S' (t)</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5.7. Монотонность функции. Точки экстремума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w:t>
            </w:r>
            <w:r w:rsidRPr="00691611">
              <w:rPr>
                <w:rFonts w:ascii="Times New Roman" w:hAnsi="Times New Roman" w:cs="Times New Roman"/>
                <w:sz w:val="24"/>
                <w:szCs w:val="24"/>
              </w:rPr>
              <w:lastRenderedPageBreak/>
              <w:t>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4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5.8. Исследование функций 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 построение графиков.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Исследование функции на монотонность и построение графиков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5.9. Наибольшее и наименьшее значения функции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5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5.10. Нахождение оптимального результата с помощью производной в практических задачах.</w:t>
            </w:r>
          </w:p>
        </w:tc>
        <w:tc>
          <w:tcPr>
            <w:tcW w:w="4774" w:type="dxa"/>
          </w:tcPr>
          <w:p w:rsidR="001D6025" w:rsidRPr="00691611" w:rsidRDefault="001D6025" w:rsidP="001D6025">
            <w:pPr>
              <w:rPr>
                <w:rFonts w:ascii="Times New Roman" w:hAnsi="Times New Roman" w:cs="Times New Roman"/>
                <w:bCs/>
                <w:sz w:val="24"/>
                <w:szCs w:val="24"/>
              </w:rPr>
            </w:pPr>
            <w:r w:rsidRPr="00691611">
              <w:rPr>
                <w:rFonts w:ascii="Times New Roman" w:hAnsi="Times New Roman" w:cs="Times New Roman"/>
                <w:bCs/>
                <w:sz w:val="24"/>
                <w:szCs w:val="24"/>
              </w:rPr>
              <w:t>Профессионально-ориентированное содержание (содержание прикладного нахождение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2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Наименьшее и наибольшее значение функции практических задачах</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5.11. Решение задач. Производная функции, ее применение</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 Формулы и правила дифференцирования. Исследование функций с помощью производной. Наибольшее и наименьшее значения функции применение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98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6. Многогранники и тела вращения.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36</w:t>
            </w:r>
          </w:p>
        </w:tc>
        <w:tc>
          <w:tcPr>
            <w:tcW w:w="1276" w:type="dxa"/>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43"/>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Тема. 6.1. Вершины, ребра, грани многогранники </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DC11F3" w:rsidP="00DC11F3">
            <w:pPr>
              <w:rPr>
                <w:rFonts w:ascii="Times New Roman" w:hAnsi="Times New Roman" w:cs="Times New Roman"/>
                <w:sz w:val="24"/>
                <w:szCs w:val="24"/>
              </w:rPr>
            </w:pPr>
            <w:r w:rsidRPr="00691611">
              <w:rPr>
                <w:rFonts w:ascii="Times New Roman" w:hAnsi="Times New Roman" w:cs="Times New Roman"/>
                <w:sz w:val="24"/>
                <w:szCs w:val="24"/>
              </w:rPr>
              <w:t>ОК 01, ОК 0</w:t>
            </w:r>
            <w:r w:rsidR="00060897" w:rsidRPr="00691611">
              <w:rPr>
                <w:rFonts w:ascii="Times New Roman" w:hAnsi="Times New Roman" w:cs="Times New Roman"/>
                <w:sz w:val="24"/>
                <w:szCs w:val="24"/>
              </w:rPr>
              <w:t>2</w:t>
            </w:r>
            <w:r w:rsidR="00E440F2" w:rsidRPr="00691611">
              <w:rPr>
                <w:rFonts w:ascii="Times New Roman" w:hAnsi="Times New Roman" w:cs="Times New Roman"/>
                <w:sz w:val="24"/>
                <w:szCs w:val="24"/>
              </w:rPr>
              <w:t>,</w:t>
            </w:r>
          </w:p>
          <w:p w:rsidR="00E440F2" w:rsidRPr="00691611" w:rsidRDefault="00E440F2" w:rsidP="00DC11F3">
            <w:pPr>
              <w:rPr>
                <w:rFonts w:ascii="Times New Roman" w:hAnsi="Times New Roman" w:cs="Times New Roman"/>
                <w:sz w:val="24"/>
                <w:szCs w:val="24"/>
              </w:rPr>
            </w:pPr>
            <w:r w:rsidRPr="00691611">
              <w:rPr>
                <w:rFonts w:ascii="Times New Roman" w:hAnsi="Times New Roman" w:cs="Times New Roman"/>
                <w:sz w:val="24"/>
                <w:szCs w:val="24"/>
              </w:rPr>
              <w:t>ОК 04,</w:t>
            </w:r>
          </w:p>
          <w:p w:rsidR="00E440F2" w:rsidRPr="00691611" w:rsidRDefault="009E46AD" w:rsidP="00DC11F3">
            <w:pPr>
              <w:rPr>
                <w:rFonts w:ascii="Times New Roman" w:hAnsi="Times New Roman" w:cs="Times New Roman"/>
                <w:sz w:val="24"/>
                <w:szCs w:val="24"/>
              </w:rPr>
            </w:pPr>
            <w:r>
              <w:rPr>
                <w:rFonts w:ascii="Times New Roman" w:hAnsi="Times New Roman" w:cs="Times New Roman"/>
                <w:sz w:val="24"/>
                <w:szCs w:val="24"/>
              </w:rPr>
              <w:t>ОК 09</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многогранника. Его элементы: вершины, ребра, грани. Диагональ. Сечение. Выпуклые и невыпуклые многогранники</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3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6.2. Призма ее составляющие, сечение. Прямая и правильная призма </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призмы. Ее основания и боковые грани. Высота призмы. Прямая и наклонная призма. Правильная призмы. Ее сечение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56"/>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6.3. Параллелепипед, куб. Сечение куба, параллелепипеда.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Параллелепипед, свойства прямоугольного параллелепипеда, куб. сечение куба, параллелепипед</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6.4. Пирамида, ее составляющие, сечение.</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Правильная пирамида. Усеченная пирамида.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4"/>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Пирамида и ее элементы. Сечение пирамиды. Правильная пирамида. Усеченная пирамида.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9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6.6. Симметрия в кубе, параллелепипеде, призме, пирамиде.</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Симметрия относительно точки, прямой, плоскости симметрия в кубе, параллелепипеде, призме, пирамиде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6.7. Примеры симметрический в профессии</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r w:rsidRPr="00691611">
              <w:rPr>
                <w:rFonts w:ascii="Times New Roman" w:hAnsi="Times New Roman" w:cs="Times New Roman"/>
                <w:sz w:val="24"/>
                <w:szCs w:val="24"/>
              </w:rPr>
              <w:t>)</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43"/>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Симметрия в природе, архитектуре, технике, в быту</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6.8. Правильные многогранники, их свойства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правильного многогранника. Свойства правильных многогранников</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7"/>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6.9. Цилиндр, его составляющие. Сечение цилиндра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9E46AD" w:rsidRDefault="009E46AD" w:rsidP="001D6025">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Default="009E46AD" w:rsidP="009E46AD">
            <w:pPr>
              <w:rPr>
                <w:rFonts w:ascii="Times New Roman" w:hAnsi="Times New Roman" w:cs="Times New Roman"/>
                <w:sz w:val="24"/>
                <w:szCs w:val="24"/>
              </w:rPr>
            </w:pPr>
          </w:p>
          <w:p w:rsidR="001D6025" w:rsidRPr="009E46AD" w:rsidRDefault="009E46AD" w:rsidP="009E46AD">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73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Цилиндр и его элементы. Сечение цилиндра (параллельное основанию и оси.)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Развертка цилиндра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6.10. Конус, его составляющие. Сечение конуса</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14"/>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6.11. Усеченный конус. Сечение усеченного конуса</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Усеченный конус. Его образующая и высота. Сечение усеченного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6.12. Шар и сфера, их сечения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Шар и сфера. Взаимное расположение сферы и плоскости. Сечение шара, сферы</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6.13. Понятие об объеме тела, отношение объемов подобных тел</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об объеме тела. Объем куба и прямоугольного параллелепипеда. Объем призмы и цилиндра. Отношение объемов подобных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6.14. Объемы и площади поверхностей тел</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Объем пирамиды и конуса. Объем шара. Площади поверхностей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2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6.15. Комбинации многогранников и тел вращения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Комбинации геометрических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8"/>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6.16. Геометрические комбинации на практике</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Использование комбинаций многогранников и тел вращения в практико-ориентированных задач</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 xml:space="preserve"> ОК01, ОК 02</w:t>
            </w:r>
            <w:r w:rsidR="00E440F2" w:rsidRPr="00691611">
              <w:rPr>
                <w:rFonts w:ascii="Times New Roman" w:hAnsi="Times New Roman" w:cs="Times New Roman"/>
                <w:sz w:val="24"/>
                <w:szCs w:val="24"/>
              </w:rPr>
              <w:t xml:space="preserve">, ОК 03, </w:t>
            </w:r>
          </w:p>
          <w:p w:rsidR="00E440F2" w:rsidRPr="00691611" w:rsidRDefault="009E46AD" w:rsidP="00060897">
            <w:pPr>
              <w:rPr>
                <w:rFonts w:ascii="Times New Roman" w:hAnsi="Times New Roman" w:cs="Times New Roman"/>
                <w:sz w:val="24"/>
                <w:szCs w:val="24"/>
              </w:rPr>
            </w:pPr>
            <w:r>
              <w:rPr>
                <w:rFonts w:ascii="Times New Roman" w:hAnsi="Times New Roman" w:cs="Times New Roman"/>
                <w:sz w:val="24"/>
                <w:szCs w:val="24"/>
              </w:rPr>
              <w:t>ОК 04</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8"/>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2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6.17. Решение задач. Многогранники и тела и вращения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Объемы и площади поверхности многогранников и тел вращения</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1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78"/>
        </w:trPr>
        <w:tc>
          <w:tcPr>
            <w:tcW w:w="299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7. Первообразная функция, ее применение</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14</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11"/>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7.1. Первообразная функции. Правила нахождения первообразных </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Задача о восстановлении закона движении по известной скорости. Понятие интегрирования. Ознакомление с понятием интеграла и первообразной для функции </w:t>
            </w:r>
            <w:r w:rsidRPr="00691611">
              <w:rPr>
                <w:rFonts w:ascii="Times New Roman" w:hAnsi="Times New Roman" w:cs="Times New Roman"/>
                <w:sz w:val="24"/>
                <w:szCs w:val="24"/>
                <w:lang w:val="en-US"/>
              </w:rPr>
              <w:t>y</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f</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x</w:t>
            </w:r>
            <w:r w:rsidRPr="00691611">
              <w:rPr>
                <w:rFonts w:ascii="Times New Roman" w:hAnsi="Times New Roman" w:cs="Times New Roman"/>
                <w:sz w:val="24"/>
                <w:szCs w:val="24"/>
              </w:rPr>
              <w:t>).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7.2. Площадь криволинейной трапеции. Формула Ньютона – </w:t>
            </w:r>
            <w:r w:rsidRPr="00691611">
              <w:rPr>
                <w:rFonts w:ascii="Times New Roman" w:hAnsi="Times New Roman" w:cs="Times New Roman"/>
                <w:sz w:val="24"/>
                <w:szCs w:val="24"/>
              </w:rPr>
              <w:lastRenderedPageBreak/>
              <w:t>лейбница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Задачи, приводящие к понятию определенного интеграла – о вычислении </w:t>
            </w:r>
            <w:r w:rsidRPr="00691611">
              <w:rPr>
                <w:rFonts w:ascii="Times New Roman" w:hAnsi="Times New Roman" w:cs="Times New Roman"/>
                <w:sz w:val="24"/>
                <w:szCs w:val="24"/>
              </w:rPr>
              <w:lastRenderedPageBreak/>
              <w:t>площади криволинейной трапеции, о перемещении точки. Понятие определенного интеграла. Геометрический и физический смысл определенного интеграла. Формула ньютона – Лейбница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7.3. Неопределенный и определенный интегралы</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неопределенного интеграла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7.4. Понятие об определенном интеграле как площади криволинейной трапеции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Геометрический смысл определенного интеграла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7.5. Определенный интеграл в жизни</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44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Геометрический смысл определенного интеграла. Формула Ньютона – Лейбница.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задач на применение интеграла для вычисления физических величин и площадей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7.6. Решение задач. Первообразная функции, ее применение</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Первообразная функции. Правила нахождения первообразных. Ее применение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0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5"/>
        </w:trPr>
        <w:tc>
          <w:tcPr>
            <w:tcW w:w="2994"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Раздел 8. Степени и корни. Степенная функция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12</w:t>
            </w:r>
          </w:p>
        </w:tc>
        <w:tc>
          <w:tcPr>
            <w:tcW w:w="1276" w:type="dxa"/>
            <w:vMerge w:val="restart"/>
            <w:tcBorders>
              <w:top w:val="nil"/>
            </w:tcBorders>
          </w:tcPr>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ОК 01, ОК 02</w:t>
            </w:r>
            <w:r w:rsidR="00E440F2" w:rsidRPr="00691611">
              <w:rPr>
                <w:rFonts w:ascii="Times New Roman" w:hAnsi="Times New Roman" w:cs="Times New Roman"/>
                <w:sz w:val="24"/>
                <w:szCs w:val="24"/>
              </w:rPr>
              <w:t xml:space="preserve">, </w:t>
            </w:r>
          </w:p>
          <w:p w:rsidR="00E440F2" w:rsidRPr="00691611" w:rsidRDefault="00E440F2" w:rsidP="00060897">
            <w:pPr>
              <w:rPr>
                <w:rFonts w:ascii="Times New Roman" w:hAnsi="Times New Roman" w:cs="Times New Roman"/>
                <w:sz w:val="24"/>
                <w:szCs w:val="24"/>
              </w:rPr>
            </w:pPr>
            <w:r w:rsidRPr="00691611">
              <w:rPr>
                <w:rFonts w:ascii="Times New Roman" w:hAnsi="Times New Roman" w:cs="Times New Roman"/>
                <w:sz w:val="24"/>
                <w:szCs w:val="24"/>
              </w:rPr>
              <w:t xml:space="preserve">ОК </w:t>
            </w:r>
            <w:r w:rsidR="00E64E76" w:rsidRPr="00691611">
              <w:rPr>
                <w:rFonts w:ascii="Times New Roman" w:hAnsi="Times New Roman" w:cs="Times New Roman"/>
                <w:sz w:val="24"/>
                <w:szCs w:val="24"/>
              </w:rPr>
              <w:t>05,</w:t>
            </w:r>
          </w:p>
          <w:p w:rsidR="00E64E76" w:rsidRPr="00691611" w:rsidRDefault="00E64E76" w:rsidP="00060897">
            <w:pPr>
              <w:rPr>
                <w:rFonts w:ascii="Times New Roman" w:hAnsi="Times New Roman" w:cs="Times New Roman"/>
                <w:sz w:val="24"/>
                <w:szCs w:val="24"/>
              </w:rPr>
            </w:pPr>
            <w:r w:rsidRPr="00691611">
              <w:rPr>
                <w:rFonts w:ascii="Times New Roman" w:hAnsi="Times New Roman" w:cs="Times New Roman"/>
                <w:sz w:val="24"/>
                <w:szCs w:val="24"/>
              </w:rPr>
              <w:t xml:space="preserve">ОК 06, </w:t>
            </w:r>
          </w:p>
          <w:p w:rsidR="00E64E76" w:rsidRPr="00691611" w:rsidRDefault="009E46AD" w:rsidP="00060897">
            <w:pPr>
              <w:rPr>
                <w:rFonts w:ascii="Times New Roman" w:hAnsi="Times New Roman" w:cs="Times New Roman"/>
                <w:sz w:val="24"/>
                <w:szCs w:val="24"/>
              </w:rPr>
            </w:pPr>
            <w:r>
              <w:rPr>
                <w:rFonts w:ascii="Times New Roman" w:hAnsi="Times New Roman" w:cs="Times New Roman"/>
                <w:sz w:val="24"/>
                <w:szCs w:val="24"/>
              </w:rPr>
              <w:t>ОК 07</w:t>
            </w:r>
          </w:p>
        </w:tc>
      </w:tr>
      <w:tr w:rsidR="00691611" w:rsidRPr="00691611" w:rsidTr="002F5DF4">
        <w:trPr>
          <w:trHeight w:val="5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8.1. Степенная 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5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Понятие корня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 xml:space="preserve">-ой степени из действительного числа. Функции </w:t>
            </w:r>
            <w:r w:rsidRPr="00691611">
              <w:rPr>
                <w:rFonts w:ascii="Times New Roman" w:hAnsi="Times New Roman" w:cs="Times New Roman"/>
                <w:sz w:val="24"/>
                <w:szCs w:val="24"/>
                <w:lang w:val="en-US"/>
              </w:rPr>
              <w:t>y</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x</w:t>
            </w:r>
            <w:r w:rsidRPr="00691611">
              <w:rPr>
                <w:rFonts w:ascii="Times New Roman" w:hAnsi="Times New Roman" w:cs="Times New Roman"/>
                <w:sz w:val="24"/>
                <w:szCs w:val="24"/>
              </w:rPr>
              <w:t xml:space="preserve">) их </w:t>
            </w:r>
            <w:r w:rsidRPr="00691611">
              <w:rPr>
                <w:rFonts w:ascii="Times New Roman" w:hAnsi="Times New Roman" w:cs="Times New Roman"/>
                <w:sz w:val="24"/>
                <w:szCs w:val="24"/>
              </w:rPr>
              <w:lastRenderedPageBreak/>
              <w:t xml:space="preserve">свойства и графики. Свойства корня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-ой степени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8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27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8.2. Преобразование выражений с корнями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-ой степени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Преобразование иррациональных выражений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8.3. Свойства степени с рациональным и действительным показателям</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степени с любым рациональным показателям. Степенные функции, их свойства и графики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8.4. Решение иррациональных уравнений и неравенств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8.5. Степени и корни. Степенная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степенной функции. Использование ее свойств при решении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E64E76"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ОК 01, ОК 02</w:t>
            </w:r>
            <w:r w:rsidR="009E46AD">
              <w:rPr>
                <w:rFonts w:ascii="Times New Roman" w:hAnsi="Times New Roman" w:cs="Times New Roman"/>
                <w:sz w:val="24"/>
                <w:szCs w:val="24"/>
              </w:rPr>
              <w:t>, ОК 08</w:t>
            </w:r>
          </w:p>
        </w:tc>
      </w:tr>
      <w:tr w:rsidR="00691611" w:rsidRPr="00691611" w:rsidTr="002F5DF4">
        <w:trPr>
          <w:trHeight w:val="37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9. Показательная функция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9.1. Показательная 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9.2. Решение показательных уравнений и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Решение показательных уравнений методом уравнивания показателей, методом введения новой переменной, функциональ-графическим методом. Решение показательных неравенств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6</w:t>
            </w:r>
          </w:p>
        </w:tc>
        <w:tc>
          <w:tcPr>
            <w:tcW w:w="1276" w:type="dxa"/>
            <w:vMerge/>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9.3. Системы показательных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систем показательных уравнений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9.4. Решение задач. Показательная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ОК 01, ОК 02</w:t>
            </w:r>
            <w:r w:rsidR="00E64E76" w:rsidRPr="00691611">
              <w:rPr>
                <w:rFonts w:ascii="Times New Roman" w:hAnsi="Times New Roman" w:cs="Times New Roman"/>
                <w:sz w:val="24"/>
                <w:szCs w:val="24"/>
              </w:rPr>
              <w:t xml:space="preserve">, </w:t>
            </w:r>
          </w:p>
          <w:p w:rsidR="00E64E76" w:rsidRPr="00691611" w:rsidRDefault="00E64E76" w:rsidP="00060897">
            <w:pPr>
              <w:rPr>
                <w:rFonts w:ascii="Times New Roman" w:hAnsi="Times New Roman" w:cs="Times New Roman"/>
                <w:sz w:val="24"/>
                <w:szCs w:val="24"/>
              </w:rPr>
            </w:pPr>
            <w:r w:rsidRPr="00691611">
              <w:rPr>
                <w:rFonts w:ascii="Times New Roman" w:hAnsi="Times New Roman" w:cs="Times New Roman"/>
                <w:sz w:val="24"/>
                <w:szCs w:val="24"/>
              </w:rPr>
              <w:t xml:space="preserve">ОК 09, </w:t>
            </w:r>
          </w:p>
          <w:p w:rsidR="00E64E76" w:rsidRPr="00691611" w:rsidRDefault="009E46AD" w:rsidP="00060897">
            <w:pPr>
              <w:rPr>
                <w:rFonts w:ascii="Times New Roman" w:hAnsi="Times New Roman" w:cs="Times New Roman"/>
                <w:sz w:val="24"/>
                <w:szCs w:val="24"/>
              </w:rPr>
            </w:pPr>
            <w:r>
              <w:rPr>
                <w:rFonts w:ascii="Times New Roman" w:hAnsi="Times New Roman" w:cs="Times New Roman"/>
                <w:sz w:val="24"/>
                <w:szCs w:val="24"/>
              </w:rPr>
              <w:t>ОК 11</w:t>
            </w:r>
          </w:p>
        </w:tc>
      </w:tr>
      <w:tr w:rsidR="00691611" w:rsidRPr="00691611" w:rsidTr="002F5DF4">
        <w:trPr>
          <w:trHeight w:val="3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13"/>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10. Логарифмы. Логарифмическая функция</w:t>
            </w:r>
          </w:p>
        </w:tc>
        <w:tc>
          <w:tcPr>
            <w:tcW w:w="4774" w:type="dxa"/>
          </w:tcPr>
          <w:p w:rsidR="001D6025" w:rsidRPr="009E46AD" w:rsidRDefault="001D6025" w:rsidP="009E46AD">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18</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10.1. Логарифм числа. Десятичный и натуральный логарифмы, число е</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 числа. Десятичный и натуральный логарифмы, число 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10.2. Свойства логарифмов. Операция логарифмирования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32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Свойства логарифмов. Операция логарифмирования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10.3. Логарифмическая </w:t>
            </w:r>
            <w:r w:rsidRPr="00691611">
              <w:rPr>
                <w:rFonts w:ascii="Times New Roman" w:hAnsi="Times New Roman" w:cs="Times New Roman"/>
                <w:sz w:val="24"/>
                <w:szCs w:val="24"/>
              </w:rPr>
              <w:lastRenderedPageBreak/>
              <w:t>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3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Логарифмическая функция и ее свойства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10.4. Решение логарифмических уравнений и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6</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10.5. Системы логарифмических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Алгоритм решения системы уравнений. Равносильность логарифмических уравнений и неравенств</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10.6. Логарифмы в природе и технике</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Применение логарифма. Логарифмическая спираль в природе. Ее математические свойства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Практические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10.7. Решение задач. Логарифмы логарифмическая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Логарифмическая функция. Решение простейших логарифмических уравнений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11. Элементы комбинаторики, статистики и теории вероятностей</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18</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ОК 01, ОК 02</w:t>
            </w:r>
            <w:r w:rsidR="00E64E76" w:rsidRPr="00691611">
              <w:rPr>
                <w:rFonts w:ascii="Times New Roman" w:hAnsi="Times New Roman" w:cs="Times New Roman"/>
                <w:sz w:val="24"/>
                <w:szCs w:val="24"/>
              </w:rPr>
              <w:t>,</w:t>
            </w:r>
          </w:p>
          <w:p w:rsidR="00E64E76" w:rsidRPr="00691611" w:rsidRDefault="00E64E76" w:rsidP="00060897">
            <w:pPr>
              <w:rPr>
                <w:rFonts w:ascii="Times New Roman" w:hAnsi="Times New Roman" w:cs="Times New Roman"/>
                <w:sz w:val="24"/>
                <w:szCs w:val="24"/>
              </w:rPr>
            </w:pPr>
            <w:r w:rsidRPr="00691611">
              <w:rPr>
                <w:rFonts w:ascii="Times New Roman" w:hAnsi="Times New Roman" w:cs="Times New Roman"/>
                <w:sz w:val="24"/>
                <w:szCs w:val="24"/>
              </w:rPr>
              <w:t>ОК 05,</w:t>
            </w:r>
          </w:p>
          <w:p w:rsidR="00E64E76" w:rsidRPr="00691611" w:rsidRDefault="009E46AD" w:rsidP="00060897">
            <w:pPr>
              <w:rPr>
                <w:rFonts w:ascii="Times New Roman" w:hAnsi="Times New Roman" w:cs="Times New Roman"/>
                <w:sz w:val="24"/>
                <w:szCs w:val="24"/>
              </w:rPr>
            </w:pPr>
            <w:r>
              <w:rPr>
                <w:rFonts w:ascii="Times New Roman" w:hAnsi="Times New Roman" w:cs="Times New Roman"/>
                <w:sz w:val="24"/>
                <w:szCs w:val="24"/>
              </w:rPr>
              <w:lastRenderedPageBreak/>
              <w:t>ОК 06</w:t>
            </w:r>
          </w:p>
        </w:tc>
      </w:tr>
      <w:tr w:rsidR="00691611" w:rsidRPr="00691611" w:rsidTr="002F5DF4">
        <w:trPr>
          <w:trHeight w:val="28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11.1. Основные понятия комбинаторики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Перестановки, размещения, сочетания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11.2. Событие, вероятность события. Сложение и умножение вероятностей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Совместные и несовместные события. Теоремы о вероятности суммы событий. Условная вероятность. Зависимые и независимые события. Теоремы и вероятности произведения событий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bottom w:val="nil"/>
            </w:tcBorders>
          </w:tcPr>
          <w:p w:rsidR="009E46AD" w:rsidRDefault="009E46AD" w:rsidP="001D6025">
            <w:pPr>
              <w:rPr>
                <w:rFonts w:ascii="Times New Roman" w:hAnsi="Times New Roman" w:cs="Times New Roman"/>
                <w:sz w:val="24"/>
                <w:szCs w:val="24"/>
              </w:rPr>
            </w:pPr>
          </w:p>
          <w:p w:rsidR="001D6025" w:rsidRPr="009E46AD" w:rsidRDefault="009E46AD" w:rsidP="009E46AD">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32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11.3. Вероятность в профессиональных задачах </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Относительная частота события, свойство ее устойчивости. Статистическое определения вероятности. Оценка вероятности события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11.4. Дискретная случайная величина, закон ее распределения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57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Воды случайных величин. Определение дискретной случайной величины. Закон распределения дискретной случайной величины. Ее числовые характеристики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3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val="restart"/>
            <w:tcBorders>
              <w:top w:val="nil"/>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11.5. Задачи математической статистики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Вариационный ряд. Полигон частот и гистограмма. Статистические характеристики ряда наблюдаемых данных</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3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11.6. Составление таблиц и диаграмм на практике </w:t>
            </w:r>
          </w:p>
        </w:tc>
        <w:tc>
          <w:tcPr>
            <w:tcW w:w="4774"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Профессионально-ориентированное (содержание</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Прикладного модуля)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5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Первичная обработка статистик данных. Графическое их представление. </w:t>
            </w:r>
            <w:r w:rsidRPr="00691611">
              <w:rPr>
                <w:rFonts w:ascii="Times New Roman" w:hAnsi="Times New Roman" w:cs="Times New Roman"/>
                <w:sz w:val="24"/>
                <w:szCs w:val="24"/>
              </w:rPr>
              <w:lastRenderedPageBreak/>
              <w:t>Нахождение средств характеристик, наблюдаемых данных.</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3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11.7. Решение задач. Элементы комбинаторики, статистики и теории вероятности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Элементы комбинаторики. Событие, вероятность события. Сложение и умножение вероятность.</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9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12. Уравнения и неравенства</w:t>
            </w:r>
          </w:p>
        </w:tc>
        <w:tc>
          <w:tcPr>
            <w:tcW w:w="4774" w:type="dxa"/>
          </w:tcPr>
          <w:p w:rsidR="001D6025" w:rsidRPr="00691611" w:rsidRDefault="001D6025" w:rsidP="001D6025">
            <w:pPr>
              <w:rPr>
                <w:rFonts w:ascii="Times New Roman" w:hAnsi="Times New Roman" w:cs="Times New Roman"/>
                <w:b/>
                <w:bCs/>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32</w:t>
            </w:r>
          </w:p>
        </w:tc>
        <w:tc>
          <w:tcPr>
            <w:tcW w:w="1276" w:type="dxa"/>
            <w:tcBorders>
              <w:bottom w:val="nil"/>
            </w:tcBorders>
          </w:tcPr>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ОК 01, ОК 02</w:t>
            </w:r>
            <w:r w:rsidR="00E64E76" w:rsidRPr="00691611">
              <w:rPr>
                <w:rFonts w:ascii="Times New Roman" w:hAnsi="Times New Roman" w:cs="Times New Roman"/>
                <w:sz w:val="24"/>
                <w:szCs w:val="24"/>
              </w:rPr>
              <w:t>,</w:t>
            </w:r>
          </w:p>
          <w:p w:rsidR="00E64E76" w:rsidRPr="00691611" w:rsidRDefault="00E64E76" w:rsidP="00060897">
            <w:pPr>
              <w:rPr>
                <w:rFonts w:ascii="Times New Roman" w:hAnsi="Times New Roman" w:cs="Times New Roman"/>
                <w:sz w:val="24"/>
                <w:szCs w:val="24"/>
              </w:rPr>
            </w:pPr>
            <w:r w:rsidRPr="00691611">
              <w:rPr>
                <w:rFonts w:ascii="Times New Roman" w:hAnsi="Times New Roman" w:cs="Times New Roman"/>
                <w:sz w:val="24"/>
                <w:szCs w:val="24"/>
              </w:rPr>
              <w:t>ОК 06,</w:t>
            </w:r>
          </w:p>
          <w:p w:rsidR="00E64E76" w:rsidRPr="00691611" w:rsidRDefault="00E64E76" w:rsidP="00060897">
            <w:pPr>
              <w:rPr>
                <w:rFonts w:ascii="Times New Roman" w:hAnsi="Times New Roman" w:cs="Times New Roman"/>
                <w:sz w:val="24"/>
                <w:szCs w:val="24"/>
              </w:rPr>
            </w:pPr>
            <w:r w:rsidRPr="00691611">
              <w:rPr>
                <w:rFonts w:ascii="Times New Roman" w:hAnsi="Times New Roman" w:cs="Times New Roman"/>
                <w:sz w:val="24"/>
                <w:szCs w:val="24"/>
              </w:rPr>
              <w:t xml:space="preserve">ОК 08, </w:t>
            </w:r>
          </w:p>
          <w:p w:rsidR="00E64E76" w:rsidRPr="00691611" w:rsidRDefault="009E46AD" w:rsidP="00060897">
            <w:pPr>
              <w:rPr>
                <w:rFonts w:ascii="Times New Roman" w:hAnsi="Times New Roman" w:cs="Times New Roman"/>
                <w:sz w:val="24"/>
                <w:szCs w:val="24"/>
              </w:rPr>
            </w:pPr>
            <w:r>
              <w:rPr>
                <w:rFonts w:ascii="Times New Roman" w:hAnsi="Times New Roman" w:cs="Times New Roman"/>
                <w:sz w:val="24"/>
                <w:szCs w:val="24"/>
              </w:rPr>
              <w:t>ЛР 2</w:t>
            </w:r>
          </w:p>
        </w:tc>
      </w:tr>
      <w:tr w:rsidR="00691611" w:rsidRPr="00691611" w:rsidTr="002F5DF4">
        <w:trPr>
          <w:trHeight w:val="26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12.1. Равносильность уравнений и неравенств.</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1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7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12.2. Графических методов решения уравнения,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8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12.3. Уравнения и неравенств с модулем.</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модуля. Раскрытие модуля по определению. Простейшие уравнения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и неравенства с модулем. Применение равносильных переходов в определенных типах уравнений и неравенств с модулем</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12.4. Уравнения и неравенства с параметрами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Знакомство с параметром. Простейшие уравнения и неравенства с параметром</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3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12.5. Согласование и решение профессиональных задач с помощью уравнения </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текстовых задач профессионального содержания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9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3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12.6. Решение задач.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Уравнения с неравенства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 уравнений. Уравнения и неравенства с модулем и с параметрами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80"/>
        </w:trPr>
        <w:tc>
          <w:tcPr>
            <w:tcW w:w="2994" w:type="dxa"/>
            <w:vMerge/>
            <w:tcBorders>
              <w:bottom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708"/>
        </w:trPr>
        <w:tc>
          <w:tcPr>
            <w:tcW w:w="2994" w:type="dxa"/>
            <w:tcBorders>
              <w:right w:val="nil"/>
            </w:tcBorders>
          </w:tcPr>
          <w:p w:rsidR="001D6025" w:rsidRPr="00691611" w:rsidRDefault="00DD3498" w:rsidP="001D6025">
            <w:pPr>
              <w:rPr>
                <w:rFonts w:ascii="Times New Roman" w:hAnsi="Times New Roman" w:cs="Times New Roman"/>
                <w:sz w:val="24"/>
                <w:szCs w:val="24"/>
              </w:rPr>
            </w:pPr>
            <w:r w:rsidRPr="00691611">
              <w:rPr>
                <w:rFonts w:ascii="Times New Roman" w:hAnsi="Times New Roman" w:cs="Times New Roman"/>
                <w:sz w:val="24"/>
                <w:szCs w:val="24"/>
              </w:rPr>
              <w:t>Промежуточная</w:t>
            </w:r>
            <w:r w:rsidR="001D6025" w:rsidRPr="00691611">
              <w:rPr>
                <w:rFonts w:ascii="Times New Roman" w:hAnsi="Times New Roman" w:cs="Times New Roman"/>
                <w:sz w:val="24"/>
                <w:szCs w:val="24"/>
              </w:rPr>
              <w:t xml:space="preserve"> аттестация (экзамен)</w:t>
            </w:r>
          </w:p>
        </w:tc>
        <w:tc>
          <w:tcPr>
            <w:tcW w:w="4774" w:type="dxa"/>
            <w:tcBorders>
              <w:left w:val="nil"/>
            </w:tcBorders>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364"/>
        </w:trPr>
        <w:tc>
          <w:tcPr>
            <w:tcW w:w="299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Всего:</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F22AB9" w:rsidP="001D6025">
            <w:pPr>
              <w:rPr>
                <w:rFonts w:ascii="Times New Roman" w:hAnsi="Times New Roman" w:cs="Times New Roman"/>
                <w:sz w:val="24"/>
                <w:szCs w:val="24"/>
              </w:rPr>
            </w:pPr>
            <w:r w:rsidRPr="00691611">
              <w:rPr>
                <w:rFonts w:ascii="Times New Roman" w:hAnsi="Times New Roman" w:cs="Times New Roman"/>
                <w:sz w:val="24"/>
                <w:szCs w:val="24"/>
              </w:rPr>
              <w:t>168</w:t>
            </w:r>
          </w:p>
        </w:tc>
        <w:tc>
          <w:tcPr>
            <w:tcW w:w="1276" w:type="dxa"/>
          </w:tcPr>
          <w:p w:rsidR="001D6025" w:rsidRPr="00691611" w:rsidRDefault="001D6025" w:rsidP="001D6025">
            <w:pPr>
              <w:rPr>
                <w:rFonts w:ascii="Times New Roman" w:hAnsi="Times New Roman" w:cs="Times New Roman"/>
                <w:sz w:val="24"/>
                <w:szCs w:val="24"/>
              </w:rPr>
            </w:pPr>
          </w:p>
        </w:tc>
      </w:tr>
    </w:tbl>
    <w:p w:rsidR="001D6025" w:rsidRPr="00691611" w:rsidRDefault="001D6025" w:rsidP="001D6025">
      <w:pPr>
        <w:rPr>
          <w:rFonts w:ascii="Times New Roman" w:hAnsi="Times New Roman" w:cs="Times New Roman"/>
          <w:sz w:val="24"/>
          <w:szCs w:val="24"/>
          <w:lang/>
        </w:rPr>
      </w:pPr>
      <w:r w:rsidRPr="00691611">
        <w:rPr>
          <w:rFonts w:ascii="Times New Roman" w:hAnsi="Times New Roman" w:cs="Times New Roman"/>
          <w:sz w:val="24"/>
          <w:szCs w:val="24"/>
        </w:rPr>
        <w:br/>
      </w:r>
      <w:bookmarkStart w:id="4" w:name="_Toc127474047"/>
      <w:bookmarkStart w:id="5" w:name="_Toc127793272"/>
      <w:r w:rsidRPr="00691611">
        <w:rPr>
          <w:rFonts w:ascii="Times New Roman" w:hAnsi="Times New Roman" w:cs="Times New Roman"/>
          <w:b/>
          <w:bCs/>
          <w:sz w:val="24"/>
          <w:szCs w:val="24"/>
          <w:lang/>
        </w:rPr>
        <w:t>3.УСЛОВИЯ РЕАЛИЗАЦИИ ПРОГРАММЫ ОБЩЕОБРАЗОВАТЕЛЬНОЙ ДИСЦИПЛИНЫ.</w:t>
      </w:r>
      <w:bookmarkEnd w:id="4"/>
      <w:bookmarkEnd w:id="5"/>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3.1. Требования к минимальному материально-техническому обеспечению</w:t>
      </w:r>
    </w:p>
    <w:p w:rsidR="001D6025" w:rsidRPr="00691611" w:rsidRDefault="001D6025" w:rsidP="001D6025">
      <w:pPr>
        <w:rPr>
          <w:rFonts w:ascii="Times New Roman" w:hAnsi="Times New Roman" w:cs="Times New Roman"/>
          <w:bCs/>
          <w:sz w:val="24"/>
          <w:szCs w:val="24"/>
        </w:rPr>
      </w:pPr>
      <w:r w:rsidRPr="00691611">
        <w:rPr>
          <w:rFonts w:ascii="Times New Roman" w:hAnsi="Times New Roman" w:cs="Times New Roman"/>
          <w:bCs/>
          <w:sz w:val="24"/>
          <w:szCs w:val="24"/>
        </w:rPr>
        <w:t>Для реализации программы дисциплины предусмотрены следующие специальные помещения: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Оборудование учебного кабинета: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-посадочные места по количеству обучающихся;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-рабочее место преподавателя;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-комплект учебно-наглядных пособий;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-комплект электронных видеоматериалов;</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-задания для контрольных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-профессионально ориентированные задания;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-материалы экзамена;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Технические средства обучения: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-персональный компьютер с лицензионным программным обеспечением;</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-проектор с экраном.</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3.2.</w:t>
      </w:r>
      <w:r w:rsidRPr="00691611">
        <w:rPr>
          <w:rFonts w:ascii="Times New Roman" w:hAnsi="Times New Roman" w:cs="Times New Roman"/>
          <w:b/>
          <w:bCs/>
          <w:sz w:val="24"/>
          <w:szCs w:val="24"/>
        </w:rPr>
        <w:tab/>
        <w:t>Информационное обеспечение обучения</w:t>
      </w:r>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Основная литература: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Козлов В.В. Математика: алгебра и начала математического анализа, геометрия: учебник для 10 класса общеобразовательных организаций. Базовый и углублённый уровни / В.В. Козлов, А.А. Никитин. – Москва : Русское слово, 2020. – 464 с. – ISBN 978–5–533–00359–9. – URL: </w:t>
      </w:r>
      <w:hyperlink r:id="rId8" w:history="1">
        <w:r w:rsidRPr="00691611">
          <w:rPr>
            <w:rStyle w:val="ad"/>
            <w:rFonts w:ascii="Times New Roman" w:hAnsi="Times New Roman"/>
            <w:color w:val="auto"/>
            <w:sz w:val="24"/>
            <w:szCs w:val="24"/>
          </w:rPr>
          <w:t>https://ibooks.ru/bookshelf/374152/reading</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2. Козлов В.В. Математика: алгебра и начала математического анализа, геометрия: учебник для 11 класса общеобразовательных организаций. Базовый и углублённый уровни / В.В. Козлов, А.А. Никитин. – Москва : Русское слово, 2020. – 464 с. – ISBN 978–5–533–00274–5. – URL: </w:t>
      </w:r>
      <w:hyperlink r:id="rId9" w:history="1">
        <w:r w:rsidRPr="00691611">
          <w:rPr>
            <w:rStyle w:val="ad"/>
            <w:rFonts w:ascii="Times New Roman" w:hAnsi="Times New Roman"/>
            <w:color w:val="auto"/>
            <w:sz w:val="24"/>
            <w:szCs w:val="24"/>
          </w:rPr>
          <w:t>https://ibooks.ru/bookshelf/374166/reading</w:t>
        </w:r>
      </w:hyperlink>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Дополнительная литература: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Шипачев, В. С. Математика: учебник и практикум для среднего профессионального образования / В. С. Шипачев; под редакцией А. Н. Тихонова. – 8-е изд., перераб. и доп. – Москва : Издательство Юрайт, 2021. – 447 с. – (Профессиональное образование). – ISBN 978-5-534-13405-6. – Текст : электронный // ЭБС Юрайт [сайт]. – URL: </w:t>
      </w:r>
      <w:hyperlink r:id="rId10" w:history="1">
        <w:r w:rsidRPr="00691611">
          <w:rPr>
            <w:rStyle w:val="ad"/>
            <w:rFonts w:ascii="Times New Roman" w:hAnsi="Times New Roman"/>
            <w:color w:val="auto"/>
            <w:sz w:val="24"/>
            <w:szCs w:val="24"/>
          </w:rPr>
          <w:t>https://urait.ru/bcode/469417</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2. Дорофеева, А. В. Математика: учебник для среднего профессионального образования / А. В. Дорофеева. – 3-е изд., перераб. и доп. – Москва : 23 Издательство Юрайт, 2020. – 400 с. – (Профессиональное образование). – ISBN 978-5-534-03697-8. – Текст : электронный // ЭБС Юрайт [сайт]. – URL: </w:t>
      </w:r>
      <w:hyperlink r:id="rId11" w:history="1">
        <w:r w:rsidRPr="00691611">
          <w:rPr>
            <w:rStyle w:val="ad"/>
            <w:rFonts w:ascii="Times New Roman" w:hAnsi="Times New Roman"/>
            <w:color w:val="auto"/>
            <w:sz w:val="24"/>
            <w:szCs w:val="24"/>
          </w:rPr>
          <w:t>https://urait.ru/bcode/449047</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3. Математика. Практикум : учебное пособие для среднего профессионального образования / О. В. Татарников [и др.] ; под общей редакцией О. В. Татарникова. – Москва </w:t>
      </w:r>
      <w:r w:rsidRPr="00691611">
        <w:rPr>
          <w:rFonts w:ascii="Times New Roman" w:hAnsi="Times New Roman" w:cs="Times New Roman"/>
          <w:sz w:val="24"/>
          <w:szCs w:val="24"/>
        </w:rPr>
        <w:lastRenderedPageBreak/>
        <w:t xml:space="preserve">: Издательство Юрайт, 2021. – 285 с. – (Профессиональное образование). – ISBN 978-5-534-03146-1. – URL : </w:t>
      </w:r>
      <w:hyperlink r:id="rId12" w:history="1">
        <w:r w:rsidRPr="00691611">
          <w:rPr>
            <w:rStyle w:val="ad"/>
            <w:rFonts w:ascii="Times New Roman" w:hAnsi="Times New Roman"/>
            <w:color w:val="auto"/>
            <w:sz w:val="24"/>
            <w:szCs w:val="24"/>
          </w:rPr>
          <w:t>https://urait.ru/bcode/470068</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4. Кучер, Т. П. Математика. Тесты : учебное пособие для среднего профессионального образования / Т. П. Кучер. – 2-е изд., испр. и доп. – Москва : Издательство Юрайт, 2021. – 541 с. – (Профессиональное образование). – ISBN 978-5-534-10555-1. – URL : </w:t>
      </w:r>
      <w:hyperlink r:id="rId13" w:history="1">
        <w:r w:rsidRPr="00691611">
          <w:rPr>
            <w:rStyle w:val="ad"/>
            <w:rFonts w:ascii="Times New Roman" w:hAnsi="Times New Roman"/>
            <w:color w:val="auto"/>
            <w:sz w:val="24"/>
            <w:szCs w:val="24"/>
          </w:rPr>
          <w:t>https://urait.ru/bcode/470424</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5. Кремер, Н. Ш. Математика для колледжей : учебное пособие для среднего профессионального образования / Н. Ш. Кремер, О. Г. Константинова, М. Н. Фридман ; под редакцией Н. Ш. Кремера. – 10-е изд., перераб. и доп. – Москва : Издательство Юрайт, 2021. – 346 с. – (Профессиональное образование). – ISBN 978-5-534-05640-2. – URL : </w:t>
      </w:r>
      <w:hyperlink r:id="rId14" w:history="1">
        <w:r w:rsidRPr="00691611">
          <w:rPr>
            <w:rStyle w:val="ad"/>
            <w:rFonts w:ascii="Times New Roman" w:hAnsi="Times New Roman"/>
            <w:color w:val="auto"/>
            <w:sz w:val="24"/>
            <w:szCs w:val="24"/>
          </w:rPr>
          <w:t>https://urait.ru/bcode/469282</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6. Богомолов, Н. В. Математика. Задачи с решениями в 2 ч. Часть 1 : учебное пособие для среднего профессионального образования / Н. В. Богомолов. – 2-е изд., испр. и доп. – Москва : Издательство Юрайт, 2021. – 439 с. – (Профессиональное образование). – ISBN 978-5-534-09108-3. – URL : </w:t>
      </w:r>
      <w:hyperlink r:id="rId15" w:history="1">
        <w:r w:rsidRPr="00691611">
          <w:rPr>
            <w:rStyle w:val="ad"/>
            <w:rFonts w:ascii="Times New Roman" w:hAnsi="Times New Roman"/>
            <w:color w:val="auto"/>
            <w:sz w:val="24"/>
            <w:szCs w:val="24"/>
          </w:rPr>
          <w:t>https://urait.ru/bcode/470790</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7. Богомолов, Н. В. Математика. Задачи с решениями в 2 ч. Часть 2 : учебное пособие для среднего профессионального образования / Н. В. Богомолов. – 2-е изд., испр. и доп. – Москва : Издательство Юрайт, 2021. – 320 с. – (Профессиональное образование). – ISBN 978-5-534-09135-9. – URL : </w:t>
      </w:r>
      <w:hyperlink r:id="rId16" w:history="1">
        <w:r w:rsidRPr="00691611">
          <w:rPr>
            <w:rStyle w:val="ad"/>
            <w:rFonts w:ascii="Times New Roman" w:hAnsi="Times New Roman"/>
            <w:color w:val="auto"/>
            <w:sz w:val="24"/>
            <w:szCs w:val="24"/>
          </w:rPr>
          <w:t>https://urait.ru/bcode/470791</w:t>
        </w:r>
      </w:hyperlink>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 Интернет-ресурсы: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Информационные, тренировочные и контрольные материалы: </w:t>
      </w:r>
      <w:hyperlink r:id="rId17" w:history="1">
        <w:r w:rsidRPr="00691611">
          <w:rPr>
            <w:rStyle w:val="ad"/>
            <w:rFonts w:ascii="Times New Roman" w:hAnsi="Times New Roman"/>
            <w:color w:val="auto"/>
            <w:sz w:val="24"/>
            <w:szCs w:val="24"/>
          </w:rPr>
          <w:t>www.fcior.edu.ru</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2. Единая коллекции цифровых образовательных ресурсов: </w:t>
      </w:r>
      <w:hyperlink r:id="rId18" w:history="1">
        <w:r w:rsidRPr="00691611">
          <w:rPr>
            <w:rStyle w:val="ad"/>
            <w:rFonts w:ascii="Times New Roman" w:hAnsi="Times New Roman"/>
            <w:color w:val="auto"/>
            <w:sz w:val="24"/>
            <w:szCs w:val="24"/>
          </w:rPr>
          <w:t>www.schoolcollection.edu.ru</w:t>
        </w:r>
      </w:hyperlink>
      <w:r w:rsidRPr="00691611">
        <w:rPr>
          <w:rFonts w:ascii="Times New Roman" w:hAnsi="Times New Roman" w:cs="Times New Roman"/>
          <w:sz w:val="24"/>
          <w:szCs w:val="24"/>
        </w:rPr>
        <w:t>.</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lang/>
        </w:rPr>
      </w:pPr>
      <w:bookmarkStart w:id="6" w:name="_Toc127474048"/>
      <w:bookmarkStart w:id="7" w:name="_Toc127793273"/>
      <w:r w:rsidRPr="00691611">
        <w:rPr>
          <w:rFonts w:ascii="Times New Roman" w:hAnsi="Times New Roman" w:cs="Times New Roman"/>
          <w:b/>
          <w:bCs/>
          <w:sz w:val="24"/>
          <w:szCs w:val="24"/>
          <w:lang/>
        </w:rPr>
        <w:t>4.КОНТРОЛЬ И ОЦЕНКА РЕЗУЛЬТАТОВ ОСВОЕНИЯ ОБЩЕОБРАЗОВАТЕЛЬНОЙ ДИСЦИПЛИНЫ.</w:t>
      </w:r>
      <w:bookmarkEnd w:id="6"/>
      <w:bookmarkEnd w:id="7"/>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Контроль и оценка</w:t>
      </w:r>
      <w:r w:rsidRPr="00691611">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7"/>
        <w:gridCol w:w="4435"/>
        <w:gridCol w:w="2976"/>
      </w:tblGrid>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Общая / профессиональная компетенция</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Раздел / Тема</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Тип оценочных мероприятий</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ОК 01. Выбирать способы решения задач профессиональной деятельности применительно к </w:t>
            </w:r>
            <w:r w:rsidRPr="00691611">
              <w:rPr>
                <w:rFonts w:ascii="Times New Roman" w:hAnsi="Times New Roman" w:cs="Times New Roman"/>
                <w:sz w:val="24"/>
                <w:szCs w:val="24"/>
              </w:rPr>
              <w:lastRenderedPageBreak/>
              <w:t>различным контекстам</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Р 5, Темы 5.1, 5.2, </w:t>
            </w:r>
            <w:r w:rsidRPr="00691611">
              <w:rPr>
                <w:rFonts w:ascii="Times New Roman" w:hAnsi="Times New Roman" w:cs="Times New Roman"/>
                <w:sz w:val="24"/>
                <w:szCs w:val="24"/>
              </w:rPr>
              <w:lastRenderedPageBreak/>
              <w:t>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4, Темы 4.1, 4.2, 4.3, 4.4, 4.5, 4.6, 4.7 П-о/с, 4.8, 4.9, 4.10, 4.11 Р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ОК 03. Планировать и реализовывать собственное профессиональное и </w:t>
            </w:r>
            <w:r w:rsidRPr="00691611">
              <w:rPr>
                <w:rFonts w:ascii="Times New Roman" w:hAnsi="Times New Roman" w:cs="Times New Roman"/>
                <w:sz w:val="24"/>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D6025" w:rsidRPr="00691611" w:rsidRDefault="001D6025" w:rsidP="001D6025">
            <w:pPr>
              <w:rPr>
                <w:rFonts w:ascii="Times New Roman" w:hAnsi="Times New Roman" w:cs="Times New Roman"/>
                <w:sz w:val="24"/>
                <w:szCs w:val="24"/>
              </w:rPr>
            </w:pP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P 4, Темы 4.1, 4.2, 4.3, 4.4, 4.5, 4.6, 4.7 П-о/с, 4.8, 4.9, 4.10, 4.11 Р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4, Темы 4.1, 4.2, 4.3, 4.4, 4.5, 4.6, 4.7 П-о/с, 4.8, 4.9, 4.10, 4.11 Р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ОК 05. Осуществлять устную и письменную </w:t>
            </w:r>
            <w:r w:rsidRPr="00691611">
              <w:rPr>
                <w:rFonts w:ascii="Times New Roman" w:hAnsi="Times New Roman" w:cs="Times New Roman"/>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4, Темы 4.1, 4.2, 4.3, 4.4, 4.5, 4.6, 4.7 П-о/с, 4.8, 4.9, 4.10, 4.11 Р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D6025" w:rsidRPr="00691611" w:rsidRDefault="00E64E76" w:rsidP="001D6025">
            <w:pPr>
              <w:rPr>
                <w:rFonts w:ascii="Times New Roman" w:hAnsi="Times New Roman" w:cs="Times New Roman"/>
                <w:sz w:val="24"/>
                <w:szCs w:val="24"/>
              </w:rPr>
            </w:pPr>
            <w:r w:rsidRPr="00691611">
              <w:rPr>
                <w:rFonts w:ascii="Times New Roman" w:hAnsi="Times New Roman" w:cs="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w:t>
            </w:r>
            <w:r w:rsidRPr="00691611">
              <w:rPr>
                <w:rFonts w:ascii="Times New Roman" w:hAnsi="Times New Roman" w:cs="Times New Roman"/>
                <w:sz w:val="24"/>
                <w:szCs w:val="24"/>
              </w:rPr>
              <w:lastRenderedPageBreak/>
              <w:t>производства, эффективно действовать в чрезвычайных ситуациях</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1, Тема 1.1, 1.2, 1.3 П-о/с, 1.4, 1.5, 1.6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4, Темы 4.1, 4.2, 4.3, 4.4, 4.5, 4.6, 4.7 П-о/с, 4.8, 4.9, 4.10, 4.11 Р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E64E76" w:rsidRPr="00691611" w:rsidRDefault="00E64E76" w:rsidP="00E64E76">
            <w:pPr>
              <w:spacing w:after="0" w:line="240" w:lineRule="auto"/>
              <w:ind w:left="34" w:firstLine="326"/>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lastRenderedPageBreak/>
              <w:t>ОК 08.Правильно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64E76" w:rsidRPr="00691611" w:rsidRDefault="00E64E76" w:rsidP="001D6025">
            <w:pPr>
              <w:rPr>
                <w:rFonts w:ascii="Times New Roman" w:hAnsi="Times New Roman" w:cs="Times New Roman"/>
                <w:sz w:val="24"/>
                <w:szCs w:val="24"/>
              </w:rPr>
            </w:pPr>
          </w:p>
        </w:tc>
        <w:tc>
          <w:tcPr>
            <w:tcW w:w="4435"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1, Тема 1.1, 1.2, 1.3 П-о/с, 1.4, 1.5, 1.6</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Р 2, Темы 2.1, 2.2, 2.3, 2.4, 2.5 П-о/с, 2.6</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P 4, Темы 4.1, 4.2, 4.3, 4.4, 4.5, 4.6, 4.7 П-о/с, 4.8, 4.9, 4.10, 4.11 Р 5, Темы 5.1, 5.2, 5.3, 5.4, 5.5, 5.6, 5.7, 5.8, 5.9, 5.10 П-о/с,</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5.11</w:t>
            </w:r>
          </w:p>
          <w:p w:rsidR="00E64E76" w:rsidRPr="00691611" w:rsidRDefault="00E64E76" w:rsidP="001D6025">
            <w:pPr>
              <w:rPr>
                <w:rFonts w:ascii="Times New Roman" w:hAnsi="Times New Roman" w:cs="Times New Roman"/>
                <w:sz w:val="24"/>
                <w:szCs w:val="24"/>
              </w:rPr>
            </w:pPr>
          </w:p>
        </w:tc>
        <w:tc>
          <w:tcPr>
            <w:tcW w:w="2976"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Индивидуальная самостоятельная работа</w:t>
            </w:r>
          </w:p>
        </w:tc>
      </w:tr>
      <w:tr w:rsidR="00691611" w:rsidRPr="00691611" w:rsidTr="00DC11F3">
        <w:tc>
          <w:tcPr>
            <w:tcW w:w="2937" w:type="dxa"/>
            <w:shd w:val="clear" w:color="auto" w:fill="auto"/>
          </w:tcPr>
          <w:p w:rsidR="00E64E76" w:rsidRPr="00691611" w:rsidRDefault="00E64E76" w:rsidP="00E64E76">
            <w:pPr>
              <w:ind w:left="360"/>
              <w:contextualSpacing/>
              <w:jc w:val="both"/>
              <w:rPr>
                <w:rFonts w:ascii="Calibri" w:eastAsia="Calibri" w:hAnsi="Calibri" w:cs="Times New Roman"/>
                <w:sz w:val="28"/>
                <w:szCs w:val="28"/>
              </w:rPr>
            </w:pPr>
            <w:r w:rsidRPr="00691611">
              <w:rPr>
                <w:rFonts w:ascii="Times New Roman" w:hAnsi="Times New Roman" w:cs="Times New Roman"/>
                <w:sz w:val="24"/>
                <w:szCs w:val="24"/>
              </w:rPr>
              <w:t>ОК09.</w:t>
            </w:r>
            <w:r w:rsidRPr="00691611">
              <w:rPr>
                <w:rFonts w:ascii="Times New Roman" w:eastAsia="Calibri" w:hAnsi="Times New Roman" w:cs="Times New Roman"/>
                <w:sz w:val="24"/>
                <w:szCs w:val="24"/>
              </w:rPr>
              <w:t xml:space="preserve"> Устанавливать психологический контакт с окружающими</w:t>
            </w:r>
            <w:r w:rsidRPr="00691611">
              <w:rPr>
                <w:rFonts w:ascii="Times New Roman" w:eastAsia="Calibri" w:hAnsi="Times New Roman" w:cs="Times New Roman"/>
                <w:sz w:val="28"/>
                <w:szCs w:val="28"/>
              </w:rPr>
              <w:t>.</w:t>
            </w:r>
          </w:p>
          <w:p w:rsidR="001D6025" w:rsidRPr="00691611" w:rsidRDefault="001D6025" w:rsidP="001D6025">
            <w:pPr>
              <w:rPr>
                <w:rFonts w:ascii="Times New Roman" w:hAnsi="Times New Roman" w:cs="Times New Roman"/>
                <w:sz w:val="24"/>
                <w:szCs w:val="24"/>
              </w:rPr>
            </w:pP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0/с, 6. 11, 6.12, 6. 13, 6.14, 6.15, 6.16, 6.17 Р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
        </w:tc>
        <w:tc>
          <w:tcPr>
            <w:tcW w:w="2976" w:type="dxa"/>
            <w:shd w:val="clear" w:color="auto" w:fill="auto"/>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p>
        </w:tc>
      </w:tr>
      <w:tr w:rsidR="00691611" w:rsidRPr="00691611" w:rsidTr="00DC11F3">
        <w:tc>
          <w:tcPr>
            <w:tcW w:w="2937" w:type="dxa"/>
            <w:shd w:val="clear" w:color="auto" w:fill="auto"/>
          </w:tcPr>
          <w:p w:rsidR="00E64E76" w:rsidRPr="00691611" w:rsidRDefault="00E64E76" w:rsidP="001D6025">
            <w:pPr>
              <w:rPr>
                <w:rFonts w:ascii="Times New Roman" w:hAnsi="Times New Roman" w:cs="Times New Roman"/>
                <w:sz w:val="24"/>
                <w:szCs w:val="24"/>
              </w:rPr>
            </w:pPr>
            <w:r w:rsidRPr="00691611">
              <w:rPr>
                <w:rFonts w:ascii="Times New Roman" w:hAnsi="Times New Roman" w:cs="Times New Roman"/>
                <w:sz w:val="24"/>
                <w:szCs w:val="24"/>
              </w:rPr>
              <w:t>Ок 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56CD0" w:rsidRPr="00691611" w:rsidRDefault="00E56CD0" w:rsidP="00E56CD0">
            <w:pPr>
              <w:suppressAutoHyphens/>
              <w:spacing w:after="0" w:line="240" w:lineRule="auto"/>
              <w:rPr>
                <w:rFonts w:ascii="Times New Roman" w:eastAsia="Times New Roman" w:hAnsi="Times New Roman" w:cs="Times New Roman"/>
                <w:sz w:val="24"/>
                <w:szCs w:val="24"/>
                <w:lang w:eastAsia="zh-CN"/>
              </w:rPr>
            </w:pPr>
            <w:r w:rsidRPr="00691611">
              <w:rPr>
                <w:rFonts w:ascii="Times New Roman" w:eastAsia="Times New Roman" w:hAnsi="Times New Roman" w:cs="Times New Roman"/>
                <w:sz w:val="24"/>
                <w:szCs w:val="24"/>
                <w:lang w:eastAsia="zh-CN"/>
              </w:rPr>
              <w:t xml:space="preserve">ПК 1.1 </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E56CD0" w:rsidRPr="00691611" w:rsidRDefault="00E56CD0" w:rsidP="001D6025">
            <w:pPr>
              <w:rPr>
                <w:rFonts w:ascii="Times New Roman" w:hAnsi="Times New Roman" w:cs="Times New Roman"/>
                <w:sz w:val="24"/>
                <w:szCs w:val="24"/>
              </w:rPr>
            </w:pPr>
          </w:p>
        </w:tc>
        <w:tc>
          <w:tcPr>
            <w:tcW w:w="4435"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р 9, Темы 9.1, 9.2, 9.3, 9.4</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Р 10, Темы 10.1, 10.2, 10.3, 10.4, 10.5, 10.6 П-о/с, 10.7 Р 11, Темы 11.1, 11.2, 11.3 П-о/с, 11.4, 11.5, 11.6 П-о/с, 11.7 Р 12, Темы 12.1, 12.2, 12.3, 12.4, 12.5 П-о/с, 12.6</w:t>
            </w:r>
          </w:p>
        </w:tc>
        <w:tc>
          <w:tcPr>
            <w:tcW w:w="2976"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Защита индивидуальных проектов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bl>
    <w:p w:rsidR="001D6025" w:rsidRPr="00691611" w:rsidRDefault="001D6025" w:rsidP="001D6025">
      <w:pPr>
        <w:rPr>
          <w:rFonts w:ascii="Times New Roman" w:hAnsi="Times New Roman" w:cs="Times New Roman"/>
          <w:i/>
          <w:iCs/>
          <w:sz w:val="24"/>
          <w:szCs w:val="24"/>
        </w:rPr>
      </w:pPr>
    </w:p>
    <w:p w:rsidR="001D6025" w:rsidRPr="00691611" w:rsidRDefault="001D6025" w:rsidP="001D6025">
      <w:pPr>
        <w:rPr>
          <w:rFonts w:ascii="Times New Roman" w:hAnsi="Times New Roman" w:cs="Times New Roman"/>
          <w:sz w:val="24"/>
          <w:szCs w:val="24"/>
        </w:rPr>
      </w:pPr>
    </w:p>
    <w:sectPr w:rsidR="001D6025" w:rsidRPr="00691611" w:rsidSect="00A24C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056" w:rsidRDefault="00C01056" w:rsidP="00D72DBB">
      <w:pPr>
        <w:spacing w:after="0" w:line="240" w:lineRule="auto"/>
      </w:pPr>
      <w:r>
        <w:separator/>
      </w:r>
    </w:p>
  </w:endnote>
  <w:endnote w:type="continuationSeparator" w:id="1">
    <w:p w:rsidR="00C01056" w:rsidRDefault="00C01056" w:rsidP="00D72D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F2" w:rsidRDefault="00E440F2">
    <w:pPr>
      <w:pStyle w:val="a6"/>
      <w:jc w:val="right"/>
    </w:pPr>
  </w:p>
  <w:p w:rsidR="00E440F2" w:rsidRDefault="00E440F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056" w:rsidRDefault="00C01056" w:rsidP="00D72DBB">
      <w:pPr>
        <w:spacing w:after="0" w:line="240" w:lineRule="auto"/>
      </w:pPr>
      <w:r>
        <w:separator/>
      </w:r>
    </w:p>
  </w:footnote>
  <w:footnote w:type="continuationSeparator" w:id="1">
    <w:p w:rsidR="00C01056" w:rsidRDefault="00C01056" w:rsidP="00D72D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4">
    <w:nsid w:val="6BBA0A75"/>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872B54"/>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917A6"/>
    <w:rsid w:val="00001C81"/>
    <w:rsid w:val="00060897"/>
    <w:rsid w:val="0008386F"/>
    <w:rsid w:val="001D6025"/>
    <w:rsid w:val="001F0C1A"/>
    <w:rsid w:val="002066D6"/>
    <w:rsid w:val="00237F21"/>
    <w:rsid w:val="00282D1E"/>
    <w:rsid w:val="002F5DF4"/>
    <w:rsid w:val="003F4955"/>
    <w:rsid w:val="004C25E5"/>
    <w:rsid w:val="00510155"/>
    <w:rsid w:val="00536DD1"/>
    <w:rsid w:val="00542683"/>
    <w:rsid w:val="00691611"/>
    <w:rsid w:val="006C400D"/>
    <w:rsid w:val="006C5C7D"/>
    <w:rsid w:val="006F1432"/>
    <w:rsid w:val="007B5751"/>
    <w:rsid w:val="007C0A6C"/>
    <w:rsid w:val="00824C70"/>
    <w:rsid w:val="00825F5F"/>
    <w:rsid w:val="008950F4"/>
    <w:rsid w:val="008B3816"/>
    <w:rsid w:val="008F46F7"/>
    <w:rsid w:val="0091651E"/>
    <w:rsid w:val="009E46AD"/>
    <w:rsid w:val="00A24C6A"/>
    <w:rsid w:val="00A411C7"/>
    <w:rsid w:val="00A476E1"/>
    <w:rsid w:val="00A5740C"/>
    <w:rsid w:val="00A7433F"/>
    <w:rsid w:val="00A917A6"/>
    <w:rsid w:val="00AC183D"/>
    <w:rsid w:val="00BF0162"/>
    <w:rsid w:val="00C01056"/>
    <w:rsid w:val="00C05653"/>
    <w:rsid w:val="00CB0EF1"/>
    <w:rsid w:val="00CF0223"/>
    <w:rsid w:val="00D72DBB"/>
    <w:rsid w:val="00DC0638"/>
    <w:rsid w:val="00DC11F3"/>
    <w:rsid w:val="00DD3498"/>
    <w:rsid w:val="00E440F2"/>
    <w:rsid w:val="00E56CD0"/>
    <w:rsid w:val="00E64E76"/>
    <w:rsid w:val="00E72CAD"/>
    <w:rsid w:val="00F20AEB"/>
    <w:rsid w:val="00F22AB9"/>
    <w:rsid w:val="00F7264F"/>
    <w:rsid w:val="00FD3B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4C6A"/>
  </w:style>
  <w:style w:type="paragraph" w:styleId="10">
    <w:name w:val="heading 1"/>
    <w:basedOn w:val="a0"/>
    <w:next w:val="a0"/>
    <w:link w:val="11"/>
    <w:uiPriority w:val="99"/>
    <w:qFormat/>
    <w:rsid w:val="001D6025"/>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1D6025"/>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1D6025"/>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1D60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1D6025"/>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1D6025"/>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1D6025"/>
    <w:pPr>
      <w:keepNext/>
      <w:keepLines/>
      <w:numPr>
        <w:numId w:val="1"/>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1D6025"/>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1D6025"/>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1D6025"/>
    <w:rPr>
      <w:rFonts w:ascii="Arial" w:eastAsia="Times New Roman" w:hAnsi="Arial" w:cs="Times New Roman"/>
      <w:b/>
      <w:bCs/>
      <w:sz w:val="26"/>
      <w:szCs w:val="26"/>
      <w:lang/>
    </w:rPr>
  </w:style>
  <w:style w:type="character" w:customStyle="1" w:styleId="40">
    <w:name w:val="Заголовок 4 Знак"/>
    <w:basedOn w:val="a1"/>
    <w:link w:val="4"/>
    <w:uiPriority w:val="99"/>
    <w:rsid w:val="001D6025"/>
    <w:rPr>
      <w:rFonts w:ascii="Times New Roman" w:eastAsia="Times New Roman" w:hAnsi="Times New Roman" w:cs="Times New Roman"/>
      <w:b/>
      <w:bCs/>
      <w:sz w:val="24"/>
      <w:szCs w:val="24"/>
      <w:lang/>
    </w:rPr>
  </w:style>
  <w:style w:type="character" w:customStyle="1" w:styleId="50">
    <w:name w:val="Заголовок 5 Знак"/>
    <w:basedOn w:val="a1"/>
    <w:link w:val="5"/>
    <w:rsid w:val="001D6025"/>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1D6025"/>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1D6025"/>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1D6025"/>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1D6025"/>
    <w:rPr>
      <w:rFonts w:ascii="Times New Roman" w:eastAsia="Times New Roman" w:hAnsi="Times New Roman" w:cs="Times New Roman"/>
      <w:sz w:val="24"/>
      <w:szCs w:val="24"/>
      <w:lang/>
    </w:rPr>
  </w:style>
  <w:style w:type="paragraph" w:styleId="21">
    <w:name w:val="Body Text 2"/>
    <w:basedOn w:val="a0"/>
    <w:link w:val="22"/>
    <w:uiPriority w:val="99"/>
    <w:rsid w:val="001D6025"/>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1D6025"/>
    <w:rPr>
      <w:rFonts w:ascii="Times New Roman" w:eastAsia="Times New Roman" w:hAnsi="Times New Roman" w:cs="Times New Roman"/>
      <w:sz w:val="24"/>
      <w:szCs w:val="24"/>
      <w:lang/>
    </w:rPr>
  </w:style>
  <w:style w:type="character" w:customStyle="1" w:styleId="blk">
    <w:name w:val="blk"/>
    <w:rsid w:val="001D6025"/>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1D6025"/>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D6025"/>
    <w:rPr>
      <w:rFonts w:ascii="Times New Roman" w:eastAsia="Times New Roman" w:hAnsi="Times New Roman" w:cs="Times New Roman"/>
      <w:sz w:val="24"/>
      <w:szCs w:val="24"/>
      <w:lang/>
    </w:rPr>
  </w:style>
  <w:style w:type="character" w:styleId="a8">
    <w:name w:val="page number"/>
    <w:uiPriority w:val="99"/>
    <w:rsid w:val="001D6025"/>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1D602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1D6025"/>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1D6025"/>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1D6025"/>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1D6025"/>
    <w:rPr>
      <w:rFonts w:cs="Times New Roman"/>
      <w:vertAlign w:val="superscript"/>
    </w:rPr>
  </w:style>
  <w:style w:type="paragraph" w:styleId="24">
    <w:name w:val="List 2"/>
    <w:basedOn w:val="a0"/>
    <w:uiPriority w:val="99"/>
    <w:rsid w:val="001D602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1D6025"/>
    <w:rPr>
      <w:rFonts w:cs="Times New Roman"/>
      <w:color w:val="0000FF"/>
      <w:u w:val="single"/>
    </w:rPr>
  </w:style>
  <w:style w:type="paragraph" w:styleId="12">
    <w:name w:val="toc 1"/>
    <w:basedOn w:val="a0"/>
    <w:next w:val="a0"/>
    <w:autoRedefine/>
    <w:uiPriority w:val="1"/>
    <w:qFormat/>
    <w:rsid w:val="001D6025"/>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1D6025"/>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1D6025"/>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D6025"/>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1D6025"/>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1D6025"/>
    <w:rPr>
      <w:rFonts w:ascii="Times New Roman" w:eastAsia="Times New Roman" w:hAnsi="Times New Roman" w:cs="Times New Roman"/>
      <w:sz w:val="24"/>
      <w:szCs w:val="24"/>
      <w:lang/>
    </w:rPr>
  </w:style>
  <w:style w:type="character" w:styleId="af0">
    <w:name w:val="Emphasis"/>
    <w:uiPriority w:val="20"/>
    <w:qFormat/>
    <w:rsid w:val="001D6025"/>
    <w:rPr>
      <w:rFonts w:cs="Times New Roman"/>
      <w:i/>
    </w:rPr>
  </w:style>
  <w:style w:type="paragraph" w:styleId="af1">
    <w:name w:val="Balloon Text"/>
    <w:basedOn w:val="a0"/>
    <w:link w:val="af2"/>
    <w:uiPriority w:val="99"/>
    <w:rsid w:val="001D6025"/>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1D6025"/>
    <w:rPr>
      <w:rFonts w:ascii="Segoe UI" w:eastAsia="Times New Roman" w:hAnsi="Segoe UI" w:cs="Times New Roman"/>
      <w:sz w:val="18"/>
      <w:szCs w:val="18"/>
      <w:lang/>
    </w:rPr>
  </w:style>
  <w:style w:type="paragraph" w:customStyle="1" w:styleId="ConsPlusNormal">
    <w:name w:val="ConsPlusNormal"/>
    <w:uiPriority w:val="99"/>
    <w:rsid w:val="001D602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1D6025"/>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1D6025"/>
    <w:rPr>
      <w:rFonts w:ascii="Times New Roman" w:eastAsia="Times New Roman" w:hAnsi="Times New Roman" w:cs="Times New Roman"/>
      <w:sz w:val="24"/>
      <w:szCs w:val="24"/>
      <w:lang/>
    </w:rPr>
  </w:style>
  <w:style w:type="character" w:customStyle="1" w:styleId="110">
    <w:name w:val="Текст примечания Знак11"/>
    <w:uiPriority w:val="99"/>
    <w:rsid w:val="001D6025"/>
    <w:rPr>
      <w:rFonts w:cs="Times New Roman"/>
      <w:sz w:val="20"/>
      <w:szCs w:val="20"/>
    </w:rPr>
  </w:style>
  <w:style w:type="paragraph" w:styleId="af5">
    <w:name w:val="annotation text"/>
    <w:basedOn w:val="a0"/>
    <w:link w:val="af6"/>
    <w:uiPriority w:val="99"/>
    <w:unhideWhenUsed/>
    <w:rsid w:val="001D6025"/>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1D6025"/>
    <w:rPr>
      <w:rFonts w:ascii="Calibri" w:eastAsia="Times New Roman" w:hAnsi="Calibri" w:cs="Times New Roman"/>
      <w:sz w:val="20"/>
      <w:szCs w:val="20"/>
      <w:lang/>
    </w:rPr>
  </w:style>
  <w:style w:type="character" w:customStyle="1" w:styleId="13">
    <w:name w:val="Текст примечания Знак1"/>
    <w:uiPriority w:val="99"/>
    <w:rsid w:val="001D6025"/>
    <w:rPr>
      <w:rFonts w:cs="Times New Roman"/>
      <w:sz w:val="20"/>
      <w:szCs w:val="20"/>
    </w:rPr>
  </w:style>
  <w:style w:type="character" w:customStyle="1" w:styleId="111">
    <w:name w:val="Тема примечания Знак11"/>
    <w:uiPriority w:val="99"/>
    <w:rsid w:val="001D6025"/>
    <w:rPr>
      <w:rFonts w:cs="Times New Roman"/>
      <w:b/>
      <w:bCs/>
      <w:sz w:val="20"/>
      <w:szCs w:val="20"/>
    </w:rPr>
  </w:style>
  <w:style w:type="paragraph" w:styleId="af7">
    <w:name w:val="annotation subject"/>
    <w:basedOn w:val="af5"/>
    <w:next w:val="af5"/>
    <w:link w:val="af8"/>
    <w:uiPriority w:val="99"/>
    <w:unhideWhenUsed/>
    <w:rsid w:val="001D6025"/>
    <w:rPr>
      <w:rFonts w:ascii="Times New Roman" w:hAnsi="Times New Roman"/>
      <w:b/>
      <w:bCs/>
    </w:rPr>
  </w:style>
  <w:style w:type="character" w:customStyle="1" w:styleId="af8">
    <w:name w:val="Тема примечания Знак"/>
    <w:basedOn w:val="af6"/>
    <w:link w:val="af7"/>
    <w:uiPriority w:val="99"/>
    <w:rsid w:val="001D6025"/>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1D6025"/>
    <w:rPr>
      <w:rFonts w:cs="Times New Roman"/>
      <w:b/>
      <w:bCs/>
      <w:sz w:val="20"/>
      <w:szCs w:val="20"/>
    </w:rPr>
  </w:style>
  <w:style w:type="paragraph" w:styleId="26">
    <w:name w:val="Body Text Indent 2"/>
    <w:basedOn w:val="a0"/>
    <w:link w:val="27"/>
    <w:uiPriority w:val="99"/>
    <w:rsid w:val="001D6025"/>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1D6025"/>
    <w:rPr>
      <w:rFonts w:ascii="Times New Roman" w:eastAsia="Times New Roman" w:hAnsi="Times New Roman" w:cs="Times New Roman"/>
      <w:sz w:val="24"/>
      <w:szCs w:val="24"/>
      <w:lang/>
    </w:rPr>
  </w:style>
  <w:style w:type="character" w:customStyle="1" w:styleId="apple-converted-space">
    <w:name w:val="apple-converted-space"/>
    <w:uiPriority w:val="99"/>
    <w:rsid w:val="001D6025"/>
  </w:style>
  <w:style w:type="character" w:customStyle="1" w:styleId="af9">
    <w:name w:val="Цветовое выделение"/>
    <w:uiPriority w:val="99"/>
    <w:rsid w:val="001D6025"/>
    <w:rPr>
      <w:b/>
      <w:color w:val="26282F"/>
    </w:rPr>
  </w:style>
  <w:style w:type="character" w:customStyle="1" w:styleId="afa">
    <w:name w:val="Гипертекстовая ссылка"/>
    <w:uiPriority w:val="99"/>
    <w:rsid w:val="001D6025"/>
    <w:rPr>
      <w:b/>
      <w:color w:val="106BBE"/>
    </w:rPr>
  </w:style>
  <w:style w:type="character" w:customStyle="1" w:styleId="afb">
    <w:name w:val="Активная гипертекстовая ссылка"/>
    <w:uiPriority w:val="99"/>
    <w:rsid w:val="001D6025"/>
    <w:rPr>
      <w:b/>
      <w:color w:val="106BBE"/>
      <w:u w:val="single"/>
    </w:rPr>
  </w:style>
  <w:style w:type="paragraph" w:customStyle="1" w:styleId="afc">
    <w:name w:val="Внимание"/>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1D6025"/>
  </w:style>
  <w:style w:type="paragraph" w:customStyle="1" w:styleId="afe">
    <w:name w:val="Внимание: недобросовестность!"/>
    <w:basedOn w:val="afc"/>
    <w:next w:val="a0"/>
    <w:uiPriority w:val="99"/>
    <w:rsid w:val="001D6025"/>
  </w:style>
  <w:style w:type="character" w:customStyle="1" w:styleId="aff">
    <w:name w:val="Выделение для Базового Поиска"/>
    <w:uiPriority w:val="99"/>
    <w:rsid w:val="001D6025"/>
    <w:rPr>
      <w:b/>
      <w:color w:val="0058A9"/>
    </w:rPr>
  </w:style>
  <w:style w:type="character" w:customStyle="1" w:styleId="aff0">
    <w:name w:val="Выделение для Базового Поиска (курсив)"/>
    <w:uiPriority w:val="99"/>
    <w:rsid w:val="001D6025"/>
    <w:rPr>
      <w:b/>
      <w:i/>
      <w:color w:val="0058A9"/>
    </w:rPr>
  </w:style>
  <w:style w:type="paragraph" w:customStyle="1" w:styleId="aff1">
    <w:name w:val="Дочерний элемент списк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1D602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1D6025"/>
    <w:rPr>
      <w:b/>
      <w:bCs/>
      <w:color w:val="0058A9"/>
      <w:shd w:val="clear" w:color="auto" w:fill="ECE9D8"/>
    </w:rPr>
  </w:style>
  <w:style w:type="paragraph" w:customStyle="1" w:styleId="aff3">
    <w:name w:val="Заголовок группы контролов"/>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1D60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1D6025"/>
    <w:rPr>
      <w:b/>
      <w:color w:val="26282F"/>
    </w:rPr>
  </w:style>
  <w:style w:type="paragraph" w:customStyle="1" w:styleId="aff7">
    <w:name w:val="Заголовок статьи"/>
    <w:basedOn w:val="a0"/>
    <w:next w:val="a0"/>
    <w:uiPriority w:val="99"/>
    <w:rsid w:val="001D60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1D6025"/>
    <w:rPr>
      <w:b/>
      <w:color w:val="FF0000"/>
    </w:rPr>
  </w:style>
  <w:style w:type="paragraph" w:customStyle="1" w:styleId="aff9">
    <w:name w:val="Заголовок ЭР (левое окно)"/>
    <w:basedOn w:val="a0"/>
    <w:next w:val="a0"/>
    <w:uiPriority w:val="99"/>
    <w:rsid w:val="001D60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1D6025"/>
    <w:pPr>
      <w:spacing w:after="0"/>
      <w:jc w:val="left"/>
    </w:pPr>
  </w:style>
  <w:style w:type="paragraph" w:customStyle="1" w:styleId="affb">
    <w:name w:val="Интерактивный заголовок"/>
    <w:basedOn w:val="15"/>
    <w:next w:val="a0"/>
    <w:uiPriority w:val="99"/>
    <w:rsid w:val="001D6025"/>
    <w:rPr>
      <w:u w:val="single"/>
    </w:rPr>
  </w:style>
  <w:style w:type="paragraph" w:customStyle="1" w:styleId="affc">
    <w:name w:val="Текст информации об изменениях"/>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1D6025"/>
    <w:pPr>
      <w:spacing w:before="180"/>
      <w:ind w:left="360" w:right="360" w:firstLine="0"/>
    </w:pPr>
    <w:rPr>
      <w:shd w:val="clear" w:color="auto" w:fill="EAEFED"/>
    </w:rPr>
  </w:style>
  <w:style w:type="paragraph" w:customStyle="1" w:styleId="affe">
    <w:name w:val="Текст (справка)"/>
    <w:basedOn w:val="a0"/>
    <w:next w:val="a0"/>
    <w:uiPriority w:val="99"/>
    <w:rsid w:val="001D60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1D602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1D6025"/>
    <w:rPr>
      <w:i/>
      <w:iCs/>
    </w:rPr>
  </w:style>
  <w:style w:type="paragraph" w:customStyle="1" w:styleId="afff1">
    <w:name w:val="Текст (лев. подпись)"/>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1D6025"/>
    <w:rPr>
      <w:sz w:val="14"/>
      <w:szCs w:val="14"/>
    </w:rPr>
  </w:style>
  <w:style w:type="paragraph" w:customStyle="1" w:styleId="afff3">
    <w:name w:val="Текст (прав. подпись)"/>
    <w:basedOn w:val="a0"/>
    <w:next w:val="a0"/>
    <w:uiPriority w:val="99"/>
    <w:rsid w:val="001D602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1D6025"/>
    <w:rPr>
      <w:sz w:val="14"/>
      <w:szCs w:val="14"/>
    </w:rPr>
  </w:style>
  <w:style w:type="paragraph" w:customStyle="1" w:styleId="afff5">
    <w:name w:val="Комментарий пользователя"/>
    <w:basedOn w:val="afff"/>
    <w:next w:val="a0"/>
    <w:uiPriority w:val="99"/>
    <w:rsid w:val="001D6025"/>
    <w:pPr>
      <w:jc w:val="left"/>
    </w:pPr>
    <w:rPr>
      <w:shd w:val="clear" w:color="auto" w:fill="FFDFE0"/>
    </w:rPr>
  </w:style>
  <w:style w:type="paragraph" w:customStyle="1" w:styleId="afff6">
    <w:name w:val="Куда обратиться?"/>
    <w:basedOn w:val="afc"/>
    <w:next w:val="a0"/>
    <w:uiPriority w:val="99"/>
    <w:rsid w:val="001D6025"/>
  </w:style>
  <w:style w:type="paragraph" w:customStyle="1" w:styleId="afff7">
    <w:name w:val="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1D6025"/>
    <w:rPr>
      <w:b/>
      <w:color w:val="26282F"/>
      <w:shd w:val="clear" w:color="auto" w:fill="FFF580"/>
    </w:rPr>
  </w:style>
  <w:style w:type="paragraph" w:customStyle="1" w:styleId="afff9">
    <w:name w:val="Напишите нам"/>
    <w:basedOn w:val="a0"/>
    <w:next w:val="a0"/>
    <w:uiPriority w:val="99"/>
    <w:rsid w:val="001D60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1D6025"/>
    <w:rPr>
      <w:b/>
      <w:color w:val="000000"/>
      <w:shd w:val="clear" w:color="auto" w:fill="D8EDE8"/>
    </w:rPr>
  </w:style>
  <w:style w:type="paragraph" w:customStyle="1" w:styleId="afffb">
    <w:name w:val="Необходимые документы"/>
    <w:basedOn w:val="afc"/>
    <w:next w:val="a0"/>
    <w:uiPriority w:val="99"/>
    <w:rsid w:val="001D6025"/>
    <w:pPr>
      <w:ind w:firstLine="118"/>
    </w:pPr>
  </w:style>
  <w:style w:type="paragraph" w:customStyle="1" w:styleId="afffc">
    <w:name w:val="Нормальный (таблиц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1D6025"/>
    <w:pPr>
      <w:ind w:left="140"/>
    </w:pPr>
    <w:rPr>
      <w:rFonts w:cs="Times New Roman"/>
      <w:lang/>
    </w:rPr>
  </w:style>
  <w:style w:type="character" w:customStyle="1" w:styleId="affff0">
    <w:name w:val="Опечатки"/>
    <w:uiPriority w:val="99"/>
    <w:rsid w:val="001D6025"/>
    <w:rPr>
      <w:color w:val="FF0000"/>
    </w:rPr>
  </w:style>
  <w:style w:type="paragraph" w:customStyle="1" w:styleId="affff1">
    <w:name w:val="Переменная часть"/>
    <w:basedOn w:val="aff2"/>
    <w:next w:val="a0"/>
    <w:uiPriority w:val="99"/>
    <w:rsid w:val="001D6025"/>
    <w:rPr>
      <w:sz w:val="18"/>
      <w:szCs w:val="18"/>
    </w:rPr>
  </w:style>
  <w:style w:type="paragraph" w:customStyle="1" w:styleId="affff2">
    <w:name w:val="Подвал для информации об изменениях"/>
    <w:basedOn w:val="10"/>
    <w:next w:val="a0"/>
    <w:uiPriority w:val="99"/>
    <w:rsid w:val="001D60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1D6025"/>
    <w:rPr>
      <w:b/>
      <w:bCs/>
    </w:rPr>
  </w:style>
  <w:style w:type="paragraph" w:customStyle="1" w:styleId="affff4">
    <w:name w:val="Подчёркнуный текст"/>
    <w:basedOn w:val="a0"/>
    <w:next w:val="a0"/>
    <w:uiPriority w:val="99"/>
    <w:rsid w:val="001D60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1D6025"/>
    <w:rPr>
      <w:sz w:val="20"/>
      <w:szCs w:val="20"/>
    </w:rPr>
  </w:style>
  <w:style w:type="paragraph" w:customStyle="1" w:styleId="affff6">
    <w:name w:val="Прижатый влево"/>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1D6025"/>
  </w:style>
  <w:style w:type="paragraph" w:customStyle="1" w:styleId="affff8">
    <w:name w:val="Примечание."/>
    <w:basedOn w:val="afc"/>
    <w:next w:val="a0"/>
    <w:uiPriority w:val="99"/>
    <w:rsid w:val="001D6025"/>
  </w:style>
  <w:style w:type="character" w:customStyle="1" w:styleId="affff9">
    <w:name w:val="Продолжение ссылки"/>
    <w:uiPriority w:val="99"/>
    <w:rsid w:val="001D6025"/>
  </w:style>
  <w:style w:type="paragraph" w:customStyle="1" w:styleId="affffa">
    <w:name w:val="Словарная статья"/>
    <w:basedOn w:val="a0"/>
    <w:next w:val="a0"/>
    <w:uiPriority w:val="99"/>
    <w:rsid w:val="001D60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1D6025"/>
    <w:rPr>
      <w:b/>
      <w:color w:val="26282F"/>
    </w:rPr>
  </w:style>
  <w:style w:type="character" w:customStyle="1" w:styleId="affffc">
    <w:name w:val="Сравнение редакций. Добавленный фрагмент"/>
    <w:uiPriority w:val="99"/>
    <w:rsid w:val="001D6025"/>
    <w:rPr>
      <w:color w:val="000000"/>
      <w:shd w:val="clear" w:color="auto" w:fill="C1D7FF"/>
    </w:rPr>
  </w:style>
  <w:style w:type="character" w:customStyle="1" w:styleId="affffd">
    <w:name w:val="Сравнение редакций. Удаленный фрагмент"/>
    <w:uiPriority w:val="99"/>
    <w:rsid w:val="001D6025"/>
    <w:rPr>
      <w:color w:val="000000"/>
      <w:shd w:val="clear" w:color="auto" w:fill="C4C413"/>
    </w:rPr>
  </w:style>
  <w:style w:type="paragraph" w:customStyle="1" w:styleId="affffe">
    <w:name w:val="Ссылка на официальную публикацию"/>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1D6025"/>
    <w:rPr>
      <w:b/>
      <w:color w:val="749232"/>
    </w:rPr>
  </w:style>
  <w:style w:type="paragraph" w:customStyle="1" w:styleId="afffff0">
    <w:name w:val="Текст в таблице"/>
    <w:basedOn w:val="afffc"/>
    <w:next w:val="a0"/>
    <w:uiPriority w:val="99"/>
    <w:rsid w:val="001D6025"/>
    <w:pPr>
      <w:ind w:firstLine="500"/>
    </w:pPr>
  </w:style>
  <w:style w:type="paragraph" w:customStyle="1" w:styleId="afffff1">
    <w:name w:val="Текст ЭР (см. также)"/>
    <w:basedOn w:val="a0"/>
    <w:next w:val="a0"/>
    <w:uiPriority w:val="99"/>
    <w:rsid w:val="001D602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1D6025"/>
    <w:rPr>
      <w:b/>
      <w:strike/>
      <w:color w:val="666600"/>
    </w:rPr>
  </w:style>
  <w:style w:type="paragraph" w:customStyle="1" w:styleId="afffff4">
    <w:name w:val="Формула"/>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1D6025"/>
    <w:pPr>
      <w:jc w:val="center"/>
    </w:pPr>
  </w:style>
  <w:style w:type="paragraph" w:customStyle="1" w:styleId="-">
    <w:name w:val="ЭР-содержание (правое окно)"/>
    <w:basedOn w:val="a0"/>
    <w:next w:val="a0"/>
    <w:uiPriority w:val="99"/>
    <w:rsid w:val="001D602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1D60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1D6025"/>
    <w:rPr>
      <w:rFonts w:cs="Times New Roman"/>
      <w:sz w:val="16"/>
    </w:rPr>
  </w:style>
  <w:style w:type="paragraph" w:styleId="41">
    <w:name w:val="toc 4"/>
    <w:basedOn w:val="a0"/>
    <w:next w:val="a0"/>
    <w:autoRedefine/>
    <w:uiPriority w:val="39"/>
    <w:rsid w:val="001D6025"/>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1D6025"/>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1D6025"/>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1D6025"/>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1D6025"/>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1D6025"/>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1D6025"/>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1D6025"/>
    <w:rPr>
      <w:rFonts w:ascii="Calibri" w:eastAsia="Times New Roman" w:hAnsi="Calibri" w:cs="Times New Roman"/>
      <w:sz w:val="20"/>
      <w:szCs w:val="20"/>
      <w:lang/>
    </w:rPr>
  </w:style>
  <w:style w:type="character" w:styleId="afffffa">
    <w:name w:val="endnote reference"/>
    <w:uiPriority w:val="99"/>
    <w:semiHidden/>
    <w:unhideWhenUsed/>
    <w:rsid w:val="001D6025"/>
    <w:rPr>
      <w:rFonts w:cs="Times New Roman"/>
      <w:vertAlign w:val="superscript"/>
    </w:rPr>
  </w:style>
  <w:style w:type="character" w:styleId="afffffb">
    <w:name w:val="Strong"/>
    <w:uiPriority w:val="99"/>
    <w:qFormat/>
    <w:rsid w:val="001D6025"/>
    <w:rPr>
      <w:b/>
      <w:bCs/>
    </w:rPr>
  </w:style>
  <w:style w:type="table" w:customStyle="1" w:styleId="TableNormal">
    <w:name w:val="Table Normal"/>
    <w:uiPriority w:val="2"/>
    <w:semiHidden/>
    <w:unhideWhenUsed/>
    <w:qFormat/>
    <w:rsid w:val="001D602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D6025"/>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1D6025"/>
    <w:rPr>
      <w:color w:val="0000FF"/>
      <w:u w:val="single"/>
    </w:rPr>
  </w:style>
  <w:style w:type="character" w:styleId="afffffd">
    <w:name w:val="Subtle Emphasis"/>
    <w:uiPriority w:val="19"/>
    <w:qFormat/>
    <w:rsid w:val="001D6025"/>
    <w:rPr>
      <w:i/>
      <w:iCs/>
      <w:color w:val="404040"/>
    </w:rPr>
  </w:style>
  <w:style w:type="paragraph" w:styleId="afffffe">
    <w:name w:val="Subtitle"/>
    <w:basedOn w:val="a0"/>
    <w:next w:val="a0"/>
    <w:link w:val="affffff"/>
    <w:uiPriority w:val="99"/>
    <w:qFormat/>
    <w:rsid w:val="001D6025"/>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1D6025"/>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1D6025"/>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1D6025"/>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1D6025"/>
    <w:rPr>
      <w:color w:val="605E5C"/>
      <w:shd w:val="clear" w:color="auto" w:fill="E1DFDD"/>
    </w:rPr>
  </w:style>
  <w:style w:type="character" w:customStyle="1" w:styleId="fontstyle01">
    <w:name w:val="fontstyle01"/>
    <w:rsid w:val="001D6025"/>
    <w:rPr>
      <w:rFonts w:ascii="Times New Roman" w:hAnsi="Times New Roman" w:cs="Times New Roman" w:hint="default"/>
      <w:b w:val="0"/>
      <w:bCs w:val="0"/>
      <w:i w:val="0"/>
      <w:iCs w:val="0"/>
      <w:color w:val="000000"/>
      <w:sz w:val="24"/>
      <w:szCs w:val="24"/>
    </w:rPr>
  </w:style>
  <w:style w:type="character" w:customStyle="1" w:styleId="fontstyle21">
    <w:name w:val="fontstyle21"/>
    <w:rsid w:val="001D6025"/>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1D6025"/>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uiPriority w:val="1"/>
    <w:qFormat/>
    <w:rsid w:val="001D6025"/>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1D6025"/>
    <w:rPr>
      <w:rFonts w:ascii="Calibri" w:eastAsia="Times New Roman" w:hAnsi="Calibri" w:cs="Times New Roman"/>
      <w:lang w:eastAsia="ru-RU"/>
    </w:rPr>
  </w:style>
  <w:style w:type="paragraph" w:customStyle="1" w:styleId="210">
    <w:name w:val="Основной текст с отступом 21"/>
    <w:basedOn w:val="a0"/>
    <w:uiPriority w:val="99"/>
    <w:rsid w:val="001D6025"/>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1D6025"/>
    <w:rPr>
      <w:rFonts w:ascii="Times New Roman" w:hAnsi="Times New Roman" w:cs="Times New Roman" w:hint="default"/>
      <w:b w:val="0"/>
      <w:bCs w:val="0"/>
      <w:i w:val="0"/>
      <w:iCs w:val="0"/>
      <w:color w:val="000000"/>
      <w:sz w:val="24"/>
      <w:szCs w:val="24"/>
    </w:rPr>
  </w:style>
  <w:style w:type="character" w:customStyle="1" w:styleId="fontstyle31">
    <w:name w:val="fontstyle31"/>
    <w:rsid w:val="001D6025"/>
    <w:rPr>
      <w:rFonts w:ascii="Calibri" w:hAnsi="Calibri" w:hint="default"/>
      <w:b w:val="0"/>
      <w:bCs w:val="0"/>
      <w:i w:val="0"/>
      <w:iCs w:val="0"/>
      <w:color w:val="000000"/>
      <w:sz w:val="24"/>
      <w:szCs w:val="24"/>
    </w:rPr>
  </w:style>
  <w:style w:type="paragraph" w:customStyle="1" w:styleId="msonormal0">
    <w:name w:val="msonormal"/>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1D602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1D602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1D6025"/>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1D6025"/>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1D6025"/>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1D6025"/>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1D6025"/>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1D6025"/>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1D602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1D6025"/>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1D6025"/>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1D6025"/>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1D6025"/>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1D602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1D602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1D6025"/>
    <w:rPr>
      <w:b/>
      <w:sz w:val="28"/>
      <w:shd w:val="clear" w:color="auto" w:fill="FFFFFF"/>
    </w:rPr>
  </w:style>
  <w:style w:type="paragraph" w:customStyle="1" w:styleId="53">
    <w:name w:val="Основной текст (5)"/>
    <w:basedOn w:val="a0"/>
    <w:link w:val="52"/>
    <w:rsid w:val="001D6025"/>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1D6025"/>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1D602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1D6025"/>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1D602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1D6025"/>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1D6025"/>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1D6025"/>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1D602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1D6025"/>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1D602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1D602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1D602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1D60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1D60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1D60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1D602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1D60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1D602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1D60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1D6025"/>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1D6025"/>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1D6025"/>
    <w:rPr>
      <w:rFonts w:ascii="Cambria" w:hAnsi="Cambria"/>
      <w:sz w:val="24"/>
      <w:szCs w:val="24"/>
      <w:lang w:eastAsia="ar-SA"/>
    </w:rPr>
  </w:style>
  <w:style w:type="numbering" w:customStyle="1" w:styleId="18">
    <w:name w:val="Нет списка1"/>
    <w:next w:val="a3"/>
    <w:uiPriority w:val="99"/>
    <w:semiHidden/>
    <w:unhideWhenUsed/>
    <w:rsid w:val="001D6025"/>
  </w:style>
  <w:style w:type="character" w:customStyle="1" w:styleId="211">
    <w:name w:val="Заголовок 2 Знак1"/>
    <w:aliases w:val="H2 Знак1,h2 Знак1,Заголовок 2 - после заг.1 и перед заг.3 Знак1"/>
    <w:uiPriority w:val="9"/>
    <w:semiHidden/>
    <w:rsid w:val="001D6025"/>
    <w:rPr>
      <w:rFonts w:ascii="Calibri Light" w:eastAsia="Times New Roman" w:hAnsi="Calibri Light" w:cs="Times New Roman"/>
      <w:color w:val="2E74B5"/>
      <w:sz w:val="26"/>
      <w:szCs w:val="26"/>
    </w:rPr>
  </w:style>
  <w:style w:type="paragraph" w:styleId="HTML">
    <w:name w:val="HTML Preformatted"/>
    <w:basedOn w:val="a0"/>
    <w:link w:val="HTML0"/>
    <w:unhideWhenUsed/>
    <w:rsid w:val="001D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1D6025"/>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1D6025"/>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D6025"/>
  </w:style>
  <w:style w:type="paragraph" w:styleId="32">
    <w:name w:val="List 3"/>
    <w:basedOn w:val="a0"/>
    <w:uiPriority w:val="99"/>
    <w:unhideWhenUsed/>
    <w:rsid w:val="001D6025"/>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1D6025"/>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1D6025"/>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1D6025"/>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1D6025"/>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1D6025"/>
  </w:style>
  <w:style w:type="paragraph" w:styleId="34">
    <w:name w:val="List Continue 3"/>
    <w:basedOn w:val="a0"/>
    <w:uiPriority w:val="99"/>
    <w:unhideWhenUsed/>
    <w:rsid w:val="001D6025"/>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1D6025"/>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1D6025"/>
    <w:rPr>
      <w:rFonts w:ascii="Calibri" w:hAnsi="Calibri"/>
      <w:lang/>
    </w:rPr>
  </w:style>
  <w:style w:type="paragraph" w:styleId="35">
    <w:name w:val="Body Text 3"/>
    <w:basedOn w:val="a0"/>
    <w:link w:val="36"/>
    <w:uiPriority w:val="99"/>
    <w:unhideWhenUsed/>
    <w:rsid w:val="001D6025"/>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1D6025"/>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1D6025"/>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1D6025"/>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1D6025"/>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1D6025"/>
    <w:rPr>
      <w:rFonts w:ascii="Tahoma" w:eastAsia="Times New Roman" w:hAnsi="Tahoma" w:cs="Times New Roman"/>
      <w:sz w:val="16"/>
      <w:szCs w:val="16"/>
      <w:lang/>
    </w:rPr>
  </w:style>
  <w:style w:type="paragraph" w:styleId="affffff9">
    <w:name w:val="Revision"/>
    <w:uiPriority w:val="99"/>
    <w:semiHidden/>
    <w:rsid w:val="001D6025"/>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1D6025"/>
    <w:rPr>
      <w:rFonts w:ascii="Courier New" w:eastAsia="Times New Roman" w:hAnsi="Courier New" w:cs="Times New Roman"/>
      <w:sz w:val="24"/>
      <w:szCs w:val="24"/>
      <w:lang/>
    </w:rPr>
  </w:style>
  <w:style w:type="paragraph" w:customStyle="1" w:styleId="pboth">
    <w:name w:val="pboth"/>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1D6025"/>
    <w:rPr>
      <w:rFonts w:ascii="Times New Roman" w:hAnsi="Times New Roman"/>
      <w:spacing w:val="1"/>
      <w:shd w:val="clear" w:color="auto" w:fill="FFFFFF"/>
    </w:rPr>
  </w:style>
  <w:style w:type="paragraph" w:customStyle="1" w:styleId="39">
    <w:name w:val="Основной текст3"/>
    <w:basedOn w:val="a0"/>
    <w:link w:val="affffffa"/>
    <w:semiHidden/>
    <w:rsid w:val="001D6025"/>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1D6025"/>
    <w:rPr>
      <w:rFonts w:ascii="Times New Roman" w:hAnsi="Times New Roman"/>
      <w:b/>
      <w:bCs/>
      <w:sz w:val="26"/>
      <w:szCs w:val="26"/>
      <w:shd w:val="clear" w:color="auto" w:fill="FFFFFF"/>
    </w:rPr>
  </w:style>
  <w:style w:type="paragraph" w:customStyle="1" w:styleId="2b">
    <w:name w:val="Основной текст (2)"/>
    <w:basedOn w:val="a0"/>
    <w:link w:val="2a"/>
    <w:rsid w:val="001D6025"/>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1D6025"/>
    <w:rPr>
      <w:rFonts w:ascii="Times New Roman" w:hAnsi="Times New Roman"/>
      <w:b/>
      <w:bCs/>
      <w:sz w:val="26"/>
      <w:szCs w:val="26"/>
      <w:shd w:val="clear" w:color="auto" w:fill="FFFFFF"/>
    </w:rPr>
  </w:style>
  <w:style w:type="paragraph" w:customStyle="1" w:styleId="3b">
    <w:name w:val="Заголовок №3"/>
    <w:basedOn w:val="a0"/>
    <w:link w:val="3a"/>
    <w:semiHidden/>
    <w:rsid w:val="001D6025"/>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1D6025"/>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1D6025"/>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1D6025"/>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1D6025"/>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1D6025"/>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1D6025"/>
    <w:rPr>
      <w:rFonts w:ascii="Liberation Serif" w:hAnsi="Liberation Serif" w:cs="Lohit Hindi"/>
      <w:sz w:val="24"/>
      <w:szCs w:val="24"/>
      <w:lang w:eastAsia="zh-CN" w:bidi="hi-IN"/>
    </w:rPr>
  </w:style>
  <w:style w:type="paragraph" w:customStyle="1" w:styleId="affffffc">
    <w:name w:val="Базовый"/>
    <w:link w:val="affffffb"/>
    <w:semiHidden/>
    <w:rsid w:val="001D6025"/>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1D6025"/>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1D6025"/>
    <w:rPr>
      <w:rFonts w:ascii="Arial" w:eastAsia="Calibri" w:hAnsi="Arial" w:cs="Arial"/>
      <w:sz w:val="28"/>
      <w:szCs w:val="28"/>
      <w:lang w:val="en-GB"/>
    </w:rPr>
  </w:style>
  <w:style w:type="paragraph" w:customStyle="1" w:styleId="Docsubtitle2">
    <w:name w:val="Doc subtitle2"/>
    <w:basedOn w:val="a0"/>
    <w:link w:val="Docsubtitle2Char"/>
    <w:semiHidden/>
    <w:qFormat/>
    <w:rsid w:val="001D6025"/>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1D6025"/>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1D6025"/>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1D6025"/>
    <w:pPr>
      <w:shd w:val="clear" w:color="auto" w:fill="ECE9D8"/>
    </w:pPr>
    <w:rPr>
      <w:b/>
      <w:bCs/>
      <w:color w:val="0058A9"/>
    </w:rPr>
  </w:style>
  <w:style w:type="paragraph" w:customStyle="1" w:styleId="2d">
    <w:name w:val="Знак2"/>
    <w:basedOn w:val="a0"/>
    <w:uiPriority w:val="99"/>
    <w:rsid w:val="001D6025"/>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1D6025"/>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1D6025"/>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1D6025"/>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1D6025"/>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1D6025"/>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1D6025"/>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1D6025"/>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1D6025"/>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1D6025"/>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1D6025"/>
  </w:style>
  <w:style w:type="paragraph" w:customStyle="1" w:styleId="1e">
    <w:name w:val="Без интервала1"/>
    <w:aliases w:val="табличный"/>
    <w:link w:val="NoSpacingChar"/>
    <w:semiHidden/>
    <w:rsid w:val="001D6025"/>
    <w:pPr>
      <w:spacing w:after="0" w:line="240" w:lineRule="auto"/>
    </w:pPr>
  </w:style>
  <w:style w:type="paragraph" w:customStyle="1" w:styleId="Style6">
    <w:name w:val="Style6"/>
    <w:basedOn w:val="a0"/>
    <w:uiPriority w:val="99"/>
    <w:semiHidden/>
    <w:rsid w:val="001D6025"/>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1D6025"/>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1D6025"/>
    <w:rPr>
      <w:rFonts w:ascii="Times New Roman" w:hAnsi="Times New Roman"/>
      <w:lang/>
    </w:rPr>
  </w:style>
  <w:style w:type="paragraph" w:customStyle="1" w:styleId="afffffff">
    <w:name w:val="!Текст"/>
    <w:basedOn w:val="a0"/>
    <w:link w:val="affffffe"/>
    <w:semiHidden/>
    <w:qFormat/>
    <w:rsid w:val="001D6025"/>
    <w:pPr>
      <w:spacing w:after="0" w:line="360" w:lineRule="auto"/>
      <w:jc w:val="both"/>
    </w:pPr>
    <w:rPr>
      <w:rFonts w:ascii="Times New Roman" w:hAnsi="Times New Roman"/>
      <w:lang/>
    </w:rPr>
  </w:style>
  <w:style w:type="paragraph" w:customStyle="1" w:styleId="xl64">
    <w:name w:val="xl64"/>
    <w:basedOn w:val="a0"/>
    <w:uiPriority w:val="99"/>
    <w:semiHidden/>
    <w:rsid w:val="001D602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1D6025"/>
    <w:rPr>
      <w:rFonts w:ascii="Times New Roman" w:hAnsi="Times New Roman"/>
      <w:lang/>
    </w:rPr>
  </w:style>
  <w:style w:type="paragraph" w:customStyle="1" w:styleId="a">
    <w:name w:val="!Список с точками"/>
    <w:basedOn w:val="a0"/>
    <w:link w:val="afffffff0"/>
    <w:uiPriority w:val="99"/>
    <w:semiHidden/>
    <w:qFormat/>
    <w:rsid w:val="001D6025"/>
    <w:pPr>
      <w:numPr>
        <w:numId w:val="2"/>
      </w:numPr>
      <w:spacing w:after="0" w:line="360" w:lineRule="auto"/>
      <w:jc w:val="both"/>
    </w:pPr>
    <w:rPr>
      <w:rFonts w:ascii="Times New Roman" w:hAnsi="Times New Roman"/>
      <w:lang/>
    </w:rPr>
  </w:style>
  <w:style w:type="paragraph" w:customStyle="1" w:styleId="Style10">
    <w:name w:val="Style10"/>
    <w:basedOn w:val="a0"/>
    <w:uiPriority w:val="99"/>
    <w:semiHidden/>
    <w:rsid w:val="001D6025"/>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1D6025"/>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1D6025"/>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1D6025"/>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1D6025"/>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1D6025"/>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1D602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1D6025"/>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1D6025"/>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1D602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1D6025"/>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1D6025"/>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1D6025"/>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1D6025"/>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1D6025"/>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1D6025"/>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1D6025"/>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1D6025"/>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1D6025"/>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1D6025"/>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1D6025"/>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1D6025"/>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1D6025"/>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1D6025"/>
    <w:rPr>
      <w:rFonts w:ascii="Times New Roman" w:hAnsi="Times New Roman"/>
      <w:b/>
      <w:bCs/>
      <w:shd w:val="clear" w:color="auto" w:fill="FFFFFF"/>
    </w:rPr>
  </w:style>
  <w:style w:type="paragraph" w:customStyle="1" w:styleId="afffffff5">
    <w:name w:val="Сноска"/>
    <w:basedOn w:val="a0"/>
    <w:link w:val="afffffff4"/>
    <w:semiHidden/>
    <w:rsid w:val="001D6025"/>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1D6025"/>
    <w:rPr>
      <w:rFonts w:ascii="Times New Roman" w:hAnsi="Times New Roman"/>
      <w:shd w:val="clear" w:color="auto" w:fill="FFFFFF"/>
    </w:rPr>
  </w:style>
  <w:style w:type="paragraph" w:customStyle="1" w:styleId="2f0">
    <w:name w:val="Сноска (2)"/>
    <w:basedOn w:val="a0"/>
    <w:link w:val="2f"/>
    <w:semiHidden/>
    <w:rsid w:val="001D6025"/>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1D6025"/>
    <w:rPr>
      <w:rFonts w:ascii="Times New Roman" w:hAnsi="Times New Roman"/>
      <w:b/>
      <w:bCs/>
      <w:sz w:val="18"/>
      <w:szCs w:val="18"/>
      <w:shd w:val="clear" w:color="auto" w:fill="FFFFFF"/>
    </w:rPr>
  </w:style>
  <w:style w:type="paragraph" w:customStyle="1" w:styleId="3f0">
    <w:name w:val="Сноска (3)"/>
    <w:basedOn w:val="a0"/>
    <w:link w:val="3f"/>
    <w:semiHidden/>
    <w:rsid w:val="001D6025"/>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1D6025"/>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1D6025"/>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1D6025"/>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1D6025"/>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1D6025"/>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1D6025"/>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1D6025"/>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1D6025"/>
    <w:rPr>
      <w:rFonts w:ascii="Times New Roman" w:hAnsi="Times New Roman"/>
      <w:sz w:val="23"/>
      <w:szCs w:val="23"/>
      <w:shd w:val="clear" w:color="auto" w:fill="FFFFFF"/>
    </w:rPr>
  </w:style>
  <w:style w:type="paragraph" w:customStyle="1" w:styleId="afffffff7">
    <w:name w:val="Колонтитул"/>
    <w:basedOn w:val="a0"/>
    <w:link w:val="afffffff6"/>
    <w:semiHidden/>
    <w:rsid w:val="001D6025"/>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1D6025"/>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1D6025"/>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1D6025"/>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1D6025"/>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1D6025"/>
    <w:rPr>
      <w:rFonts w:ascii="Times New Roman" w:hAnsi="Times New Roman"/>
      <w:b/>
      <w:bCs/>
      <w:shd w:val="clear" w:color="auto" w:fill="FFFFFF"/>
    </w:rPr>
  </w:style>
  <w:style w:type="paragraph" w:customStyle="1" w:styleId="73">
    <w:name w:val="Основной текст (7)"/>
    <w:basedOn w:val="a0"/>
    <w:link w:val="72"/>
    <w:semiHidden/>
    <w:rsid w:val="001D6025"/>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1D6025"/>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1D6025"/>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1D6025"/>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1D6025"/>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1D6025"/>
    <w:rPr>
      <w:rFonts w:ascii="Times New Roman" w:hAnsi="Times New Roman"/>
      <w:i/>
      <w:iCs/>
      <w:shd w:val="clear" w:color="auto" w:fill="FFFFFF"/>
    </w:rPr>
  </w:style>
  <w:style w:type="paragraph" w:customStyle="1" w:styleId="113">
    <w:name w:val="Основной текст (11)"/>
    <w:basedOn w:val="a0"/>
    <w:link w:val="112"/>
    <w:semiHidden/>
    <w:rsid w:val="001D6025"/>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1D6025"/>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1D6025"/>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1D6025"/>
    <w:rPr>
      <w:rFonts w:ascii="Times New Roman" w:hAnsi="Times New Roman"/>
      <w:sz w:val="30"/>
      <w:szCs w:val="30"/>
      <w:shd w:val="clear" w:color="auto" w:fill="FFFFFF"/>
    </w:rPr>
  </w:style>
  <w:style w:type="paragraph" w:customStyle="1" w:styleId="121">
    <w:name w:val="Основной текст (12)"/>
    <w:basedOn w:val="a0"/>
    <w:link w:val="120"/>
    <w:semiHidden/>
    <w:rsid w:val="001D6025"/>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1D6025"/>
    <w:rPr>
      <w:rFonts w:ascii="Times New Roman" w:hAnsi="Times New Roman"/>
      <w:b/>
      <w:bCs/>
      <w:shd w:val="clear" w:color="auto" w:fill="FFFFFF"/>
    </w:rPr>
  </w:style>
  <w:style w:type="paragraph" w:customStyle="1" w:styleId="131">
    <w:name w:val="Основной текст (13)"/>
    <w:basedOn w:val="a0"/>
    <w:link w:val="130"/>
    <w:semiHidden/>
    <w:rsid w:val="001D6025"/>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1D6025"/>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1D6025"/>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1D6025"/>
    <w:rPr>
      <w:rFonts w:ascii="Times New Roman" w:hAnsi="Times New Roman"/>
      <w:b/>
      <w:bCs/>
      <w:w w:val="75"/>
      <w:shd w:val="clear" w:color="auto" w:fill="FFFFFF"/>
    </w:rPr>
  </w:style>
  <w:style w:type="paragraph" w:customStyle="1" w:styleId="151">
    <w:name w:val="Основной текст (15)"/>
    <w:basedOn w:val="a0"/>
    <w:link w:val="150"/>
    <w:semiHidden/>
    <w:rsid w:val="001D6025"/>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1D6025"/>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1D6025"/>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1D6025"/>
    <w:rPr>
      <w:rFonts w:ascii="Times New Roman" w:hAnsi="Times New Roman"/>
      <w:b/>
      <w:bCs/>
      <w:shd w:val="clear" w:color="auto" w:fill="FFFFFF"/>
    </w:rPr>
  </w:style>
  <w:style w:type="paragraph" w:customStyle="1" w:styleId="2f4">
    <w:name w:val="Подпись к таблице (2)"/>
    <w:basedOn w:val="a0"/>
    <w:link w:val="2f3"/>
    <w:semiHidden/>
    <w:rsid w:val="001D6025"/>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1D6025"/>
    <w:rPr>
      <w:rFonts w:ascii="Times New Roman" w:hAnsi="Times New Roman"/>
      <w:b/>
      <w:bCs/>
      <w:shd w:val="clear" w:color="auto" w:fill="FFFFFF"/>
    </w:rPr>
  </w:style>
  <w:style w:type="paragraph" w:customStyle="1" w:styleId="331">
    <w:name w:val="Заголовок №3 (3)"/>
    <w:basedOn w:val="a0"/>
    <w:link w:val="330"/>
    <w:semiHidden/>
    <w:rsid w:val="001D6025"/>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1D6025"/>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1D6025"/>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1D6025"/>
    <w:rPr>
      <w:rFonts w:ascii="Times New Roman" w:hAnsi="Times New Roman"/>
      <w:kern w:val="3"/>
      <w:sz w:val="28"/>
    </w:rPr>
  </w:style>
  <w:style w:type="paragraph" w:customStyle="1" w:styleId="1f7">
    <w:name w:val="Заг1смк"/>
    <w:basedOn w:val="a0"/>
    <w:link w:val="1f6"/>
    <w:semiHidden/>
    <w:qFormat/>
    <w:rsid w:val="001D6025"/>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1D6025"/>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1D6025"/>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1D6025"/>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1D6025"/>
    <w:rPr>
      <w:color w:val="605E5C"/>
      <w:shd w:val="clear" w:color="auto" w:fill="E1DFDD"/>
    </w:rPr>
  </w:style>
  <w:style w:type="character" w:customStyle="1" w:styleId="212pt">
    <w:name w:val="Основной текст (2) + 12 pt"/>
    <w:aliases w:val="Не полужирный"/>
    <w:rsid w:val="001D6025"/>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1D6025"/>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1D6025"/>
  </w:style>
  <w:style w:type="character" w:customStyle="1" w:styleId="path-separator">
    <w:name w:val="path-separator"/>
    <w:rsid w:val="001D6025"/>
  </w:style>
  <w:style w:type="character" w:customStyle="1" w:styleId="extendedtext-short">
    <w:name w:val="extendedtext-short"/>
    <w:rsid w:val="001D6025"/>
  </w:style>
  <w:style w:type="character" w:customStyle="1" w:styleId="1f9">
    <w:name w:val="Неразрешенное упоминание1"/>
    <w:uiPriority w:val="99"/>
    <w:semiHidden/>
    <w:rsid w:val="001D6025"/>
    <w:rPr>
      <w:color w:val="605E5C"/>
      <w:shd w:val="clear" w:color="auto" w:fill="E1DFDD"/>
    </w:rPr>
  </w:style>
  <w:style w:type="character" w:customStyle="1" w:styleId="dots">
    <w:name w:val="dots"/>
    <w:rsid w:val="001D6025"/>
  </w:style>
  <w:style w:type="character" w:customStyle="1" w:styleId="c10">
    <w:name w:val="c10"/>
    <w:rsid w:val="001D6025"/>
  </w:style>
  <w:style w:type="character" w:customStyle="1" w:styleId="c5">
    <w:name w:val="c5"/>
    <w:rsid w:val="001D6025"/>
  </w:style>
  <w:style w:type="character" w:customStyle="1" w:styleId="extended-textshort">
    <w:name w:val="extended-text__short"/>
    <w:rsid w:val="001D6025"/>
  </w:style>
  <w:style w:type="character" w:customStyle="1" w:styleId="highlightedsearchterm">
    <w:name w:val="highlightedsearchterm"/>
    <w:rsid w:val="001D6025"/>
  </w:style>
  <w:style w:type="character" w:customStyle="1" w:styleId="googqs-tidbit">
    <w:name w:val="goog_qs-tidbit"/>
    <w:rsid w:val="001D6025"/>
  </w:style>
  <w:style w:type="character" w:customStyle="1" w:styleId="FontStyle44">
    <w:name w:val="Font Style44"/>
    <w:rsid w:val="001D6025"/>
    <w:rPr>
      <w:rFonts w:ascii="Times New Roman" w:hAnsi="Times New Roman" w:cs="Times New Roman" w:hint="default"/>
      <w:b/>
      <w:bCs/>
      <w:sz w:val="20"/>
      <w:szCs w:val="20"/>
    </w:rPr>
  </w:style>
  <w:style w:type="character" w:customStyle="1" w:styleId="FontStyle193">
    <w:name w:val="Font Style193"/>
    <w:uiPriority w:val="99"/>
    <w:rsid w:val="001D6025"/>
    <w:rPr>
      <w:rFonts w:ascii="Arial" w:hAnsi="Arial" w:cs="Arial" w:hint="default"/>
      <w:b/>
      <w:bCs w:val="0"/>
      <w:sz w:val="50"/>
    </w:rPr>
  </w:style>
  <w:style w:type="character" w:customStyle="1" w:styleId="FontStyle151">
    <w:name w:val="Font Style151"/>
    <w:uiPriority w:val="99"/>
    <w:rsid w:val="001D6025"/>
    <w:rPr>
      <w:rFonts w:ascii="Arial" w:hAnsi="Arial" w:cs="Arial" w:hint="default"/>
      <w:b/>
      <w:bCs w:val="0"/>
      <w:smallCaps/>
      <w:spacing w:val="30"/>
      <w:sz w:val="44"/>
    </w:rPr>
  </w:style>
  <w:style w:type="character" w:customStyle="1" w:styleId="apple-style-span">
    <w:name w:val="apple-style-span"/>
    <w:uiPriority w:val="99"/>
    <w:rsid w:val="001D6025"/>
    <w:rPr>
      <w:rFonts w:ascii="Times New Roman" w:hAnsi="Times New Roman" w:cs="Times New Roman" w:hint="default"/>
    </w:rPr>
  </w:style>
  <w:style w:type="character" w:customStyle="1" w:styleId="FontStyle153">
    <w:name w:val="Font Style153"/>
    <w:uiPriority w:val="99"/>
    <w:rsid w:val="001D6025"/>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1D6025"/>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1D6025"/>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1D6025"/>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1D6025"/>
  </w:style>
  <w:style w:type="character" w:customStyle="1" w:styleId="afffffffe">
    <w:name w:val="Символ сноски"/>
    <w:qFormat/>
    <w:rsid w:val="001D6025"/>
  </w:style>
  <w:style w:type="character" w:customStyle="1" w:styleId="FootnoteCharacters">
    <w:name w:val="Footnote Characters"/>
    <w:qFormat/>
    <w:rsid w:val="001D6025"/>
    <w:rPr>
      <w:rFonts w:ascii="Times New Roman" w:hAnsi="Times New Roman" w:cs="Times New Roman" w:hint="default"/>
      <w:vertAlign w:val="superscript"/>
    </w:rPr>
  </w:style>
  <w:style w:type="character" w:customStyle="1" w:styleId="FootnoteAnchor">
    <w:name w:val="Footnote Anchor"/>
    <w:rsid w:val="001D6025"/>
    <w:rPr>
      <w:vertAlign w:val="superscript"/>
    </w:rPr>
  </w:style>
  <w:style w:type="character" w:customStyle="1" w:styleId="gl">
    <w:name w:val="gl"/>
    <w:rsid w:val="001D6025"/>
  </w:style>
  <w:style w:type="character" w:customStyle="1" w:styleId="FontStyle12">
    <w:name w:val="Font Style12"/>
    <w:rsid w:val="001D6025"/>
    <w:rPr>
      <w:rFonts w:ascii="Times New Roman" w:hAnsi="Times New Roman" w:cs="Times New Roman" w:hint="default"/>
      <w:sz w:val="22"/>
      <w:szCs w:val="22"/>
    </w:rPr>
  </w:style>
  <w:style w:type="character" w:customStyle="1" w:styleId="1fa">
    <w:name w:val="Текст выноски Знак1"/>
    <w:uiPriority w:val="99"/>
    <w:semiHidden/>
    <w:rsid w:val="001D6025"/>
    <w:rPr>
      <w:rFonts w:ascii="Segoe UI" w:hAnsi="Segoe UI" w:cs="Segoe UI" w:hint="default"/>
      <w:sz w:val="18"/>
      <w:szCs w:val="18"/>
    </w:rPr>
  </w:style>
  <w:style w:type="character" w:customStyle="1" w:styleId="7pt">
    <w:name w:val="Основной текст + 7 pt"/>
    <w:rsid w:val="001D6025"/>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1D6025"/>
  </w:style>
  <w:style w:type="character" w:customStyle="1" w:styleId="FontStyle34">
    <w:name w:val="Font Style34"/>
    <w:rsid w:val="001D6025"/>
    <w:rPr>
      <w:rFonts w:ascii="Times New Roman" w:hAnsi="Times New Roman" w:cs="Times New Roman" w:hint="default"/>
      <w:sz w:val="22"/>
      <w:szCs w:val="22"/>
    </w:rPr>
  </w:style>
  <w:style w:type="character" w:customStyle="1" w:styleId="c3">
    <w:name w:val="c3"/>
    <w:rsid w:val="001D6025"/>
  </w:style>
  <w:style w:type="character" w:customStyle="1" w:styleId="81">
    <w:name w:val="Основной текст (8) + Курсив"/>
    <w:rsid w:val="001D6025"/>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1D6025"/>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1D6025"/>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1D6025"/>
    <w:rPr>
      <w:rFonts w:ascii="Times New Roman" w:hAnsi="Times New Roman" w:cs="Times New Roman" w:hint="default"/>
      <w:spacing w:val="0"/>
      <w:sz w:val="24"/>
      <w:szCs w:val="24"/>
      <w:u w:val="single"/>
    </w:rPr>
  </w:style>
  <w:style w:type="character" w:customStyle="1" w:styleId="FontStyle67">
    <w:name w:val="Font Style67"/>
    <w:rsid w:val="001D6025"/>
    <w:rPr>
      <w:rFonts w:ascii="Times New Roman" w:hAnsi="Times New Roman" w:cs="Times New Roman" w:hint="default"/>
      <w:sz w:val="22"/>
      <w:szCs w:val="22"/>
    </w:rPr>
  </w:style>
  <w:style w:type="character" w:customStyle="1" w:styleId="FontStyle46">
    <w:name w:val="Font Style46"/>
    <w:rsid w:val="001D6025"/>
    <w:rPr>
      <w:rFonts w:ascii="Times New Roman" w:hAnsi="Times New Roman" w:cs="Times New Roman" w:hint="default"/>
      <w:b/>
      <w:bCs/>
      <w:sz w:val="26"/>
      <w:szCs w:val="26"/>
    </w:rPr>
  </w:style>
  <w:style w:type="character" w:customStyle="1" w:styleId="-0">
    <w:name w:val="Интернет-ссылка"/>
    <w:rsid w:val="001D6025"/>
    <w:rPr>
      <w:color w:val="000080"/>
      <w:u w:val="single"/>
    </w:rPr>
  </w:style>
  <w:style w:type="character" w:customStyle="1" w:styleId="2f5">
    <w:name w:val="Основной текст2"/>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1D6025"/>
  </w:style>
  <w:style w:type="character" w:customStyle="1" w:styleId="rg2">
    <w:name w:val="rg2"/>
    <w:rsid w:val="001D6025"/>
  </w:style>
  <w:style w:type="character" w:customStyle="1" w:styleId="FontStyle58">
    <w:name w:val="Font Style58"/>
    <w:rsid w:val="001D6025"/>
    <w:rPr>
      <w:rFonts w:ascii="Times New Roman" w:hAnsi="Times New Roman" w:cs="Times New Roman" w:hint="default"/>
      <w:sz w:val="16"/>
      <w:szCs w:val="16"/>
    </w:rPr>
  </w:style>
  <w:style w:type="character" w:customStyle="1" w:styleId="FontStyle56">
    <w:name w:val="Font Style56"/>
    <w:rsid w:val="001D6025"/>
    <w:rPr>
      <w:rFonts w:ascii="Century Gothic" w:hAnsi="Century Gothic" w:cs="Century Gothic" w:hint="default"/>
      <w:sz w:val="10"/>
      <w:szCs w:val="10"/>
    </w:rPr>
  </w:style>
  <w:style w:type="character" w:customStyle="1" w:styleId="FontStyle55">
    <w:name w:val="Font Style55"/>
    <w:rsid w:val="001D6025"/>
    <w:rPr>
      <w:rFonts w:ascii="Arial Black" w:hAnsi="Arial Black" w:cs="Arial Black" w:hint="default"/>
      <w:sz w:val="14"/>
      <w:szCs w:val="14"/>
    </w:rPr>
  </w:style>
  <w:style w:type="character" w:customStyle="1" w:styleId="FontStyle72">
    <w:name w:val="Font Style72"/>
    <w:rsid w:val="001D6025"/>
    <w:rPr>
      <w:rFonts w:ascii="Times New Roman" w:hAnsi="Times New Roman" w:cs="Times New Roman" w:hint="default"/>
      <w:sz w:val="22"/>
      <w:szCs w:val="22"/>
    </w:rPr>
  </w:style>
  <w:style w:type="paragraph" w:customStyle="1" w:styleId="affffffff">
    <w:basedOn w:val="a0"/>
    <w:next w:val="a0"/>
    <w:uiPriority w:val="1"/>
    <w:qFormat/>
    <w:rsid w:val="001D6025"/>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1D6025"/>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1D6025"/>
    <w:rPr>
      <w:rFonts w:ascii="Calibri Light" w:hAnsi="Calibri Light"/>
      <w:spacing w:val="-10"/>
      <w:kern w:val="28"/>
      <w:sz w:val="56"/>
      <w:szCs w:val="56"/>
    </w:rPr>
  </w:style>
  <w:style w:type="character" w:customStyle="1" w:styleId="ng-binding">
    <w:name w:val="ng-binding"/>
    <w:rsid w:val="001D6025"/>
  </w:style>
  <w:style w:type="character" w:customStyle="1" w:styleId="zinf">
    <w:name w:val="zinf"/>
    <w:rsid w:val="001D6025"/>
  </w:style>
  <w:style w:type="character" w:customStyle="1" w:styleId="2f6">
    <w:name w:val="Неразрешенное упоминание2"/>
    <w:uiPriority w:val="99"/>
    <w:semiHidden/>
    <w:rsid w:val="001D6025"/>
    <w:rPr>
      <w:color w:val="808080"/>
      <w:shd w:val="clear" w:color="auto" w:fill="E6E6E6"/>
    </w:rPr>
  </w:style>
  <w:style w:type="character" w:customStyle="1" w:styleId="ecattext">
    <w:name w:val="ecattext"/>
    <w:rsid w:val="001D6025"/>
  </w:style>
  <w:style w:type="character" w:customStyle="1" w:styleId="FontStyle43">
    <w:name w:val="Font Style43"/>
    <w:uiPriority w:val="99"/>
    <w:rsid w:val="001D6025"/>
    <w:rPr>
      <w:rFonts w:ascii="Times New Roman" w:hAnsi="Times New Roman" w:cs="Times New Roman" w:hint="default"/>
      <w:b/>
      <w:bCs w:val="0"/>
      <w:sz w:val="24"/>
    </w:rPr>
  </w:style>
  <w:style w:type="character" w:customStyle="1" w:styleId="FontStyle38">
    <w:name w:val="Font Style38"/>
    <w:uiPriority w:val="99"/>
    <w:rsid w:val="001D6025"/>
    <w:rPr>
      <w:rFonts w:ascii="Times New Roman" w:hAnsi="Times New Roman" w:cs="Times New Roman" w:hint="default"/>
      <w:sz w:val="22"/>
    </w:rPr>
  </w:style>
  <w:style w:type="character" w:customStyle="1" w:styleId="FontStyle40">
    <w:name w:val="Font Style40"/>
    <w:uiPriority w:val="99"/>
    <w:rsid w:val="001D6025"/>
    <w:rPr>
      <w:rFonts w:ascii="Times New Roman" w:hAnsi="Times New Roman" w:cs="Times New Roman" w:hint="default"/>
      <w:b/>
      <w:bCs w:val="0"/>
      <w:sz w:val="22"/>
    </w:rPr>
  </w:style>
  <w:style w:type="character" w:customStyle="1" w:styleId="FontStyle41">
    <w:name w:val="Font Style41"/>
    <w:uiPriority w:val="99"/>
    <w:rsid w:val="001D6025"/>
    <w:rPr>
      <w:rFonts w:ascii="Times New Roman" w:hAnsi="Times New Roman" w:cs="Times New Roman" w:hint="default"/>
      <w:sz w:val="24"/>
    </w:rPr>
  </w:style>
  <w:style w:type="character" w:customStyle="1" w:styleId="da">
    <w:name w:val="da"/>
    <w:rsid w:val="001D6025"/>
  </w:style>
  <w:style w:type="character" w:customStyle="1" w:styleId="WW8Num6z0">
    <w:name w:val="WW8Num6z0"/>
    <w:rsid w:val="001D6025"/>
    <w:rPr>
      <w:rFonts w:ascii="Symbol" w:hAnsi="Symbol" w:hint="default"/>
      <w:color w:val="auto"/>
    </w:rPr>
  </w:style>
  <w:style w:type="character" w:customStyle="1" w:styleId="1fd">
    <w:name w:val="Гиперссылка1"/>
    <w:uiPriority w:val="99"/>
    <w:rsid w:val="001D6025"/>
    <w:rPr>
      <w:color w:val="0000FF"/>
      <w:u w:val="single"/>
    </w:rPr>
  </w:style>
  <w:style w:type="character" w:customStyle="1" w:styleId="1fe">
    <w:name w:val="Основной шрифт абзаца1"/>
    <w:rsid w:val="001D6025"/>
  </w:style>
  <w:style w:type="character" w:customStyle="1" w:styleId="affffffff2">
    <w:name w:val="Обычный (веб) Знак"/>
    <w:uiPriority w:val="99"/>
    <w:locked/>
    <w:rsid w:val="001D6025"/>
    <w:rPr>
      <w:rFonts w:ascii="Times New Roman" w:hAnsi="Times New Roman" w:cs="Times New Roman" w:hint="default"/>
      <w:sz w:val="24"/>
      <w:szCs w:val="24"/>
      <w:lang w:val="en-US" w:eastAsia="nl-NL"/>
    </w:rPr>
  </w:style>
  <w:style w:type="character" w:customStyle="1" w:styleId="FontStyle42">
    <w:name w:val="Font Style42"/>
    <w:uiPriority w:val="99"/>
    <w:rsid w:val="001D6025"/>
    <w:rPr>
      <w:rFonts w:ascii="Times New Roman" w:hAnsi="Times New Roman" w:cs="Times New Roman" w:hint="default"/>
      <w:sz w:val="26"/>
    </w:rPr>
  </w:style>
  <w:style w:type="character" w:customStyle="1" w:styleId="c1">
    <w:name w:val="c1"/>
    <w:rsid w:val="001D6025"/>
  </w:style>
  <w:style w:type="character" w:customStyle="1" w:styleId="affffffff3">
    <w:name w:val="Сноска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1D6025"/>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1D6025"/>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1D6025"/>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1D6025"/>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1D6025"/>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1D6025"/>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1D6025"/>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1D6025"/>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1D6025"/>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1D6025"/>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1D6025"/>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1D6025"/>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1D6025"/>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1D6025"/>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1D6025"/>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1D6025"/>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1D6025"/>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1D6025"/>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1D6025"/>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1D6025"/>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1D6025"/>
    <w:rPr>
      <w:rFonts w:ascii="Times New Roman" w:eastAsia="Times New Roman" w:hAnsi="Times New Roman" w:cs="Times New Roman" w:hint="default"/>
      <w:shd w:val="clear" w:color="auto" w:fill="FFFFFF"/>
    </w:rPr>
  </w:style>
  <w:style w:type="table" w:styleId="1ff1">
    <w:name w:val="Table Grid 1"/>
    <w:basedOn w:val="a2"/>
    <w:unhideWhenUsed/>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1D602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1D6025"/>
  </w:style>
  <w:style w:type="table" w:customStyle="1" w:styleId="700">
    <w:name w:val="Сетка таблицы70"/>
    <w:basedOn w:val="a2"/>
    <w:next w:val="afffff7"/>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1D6025"/>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1D6025"/>
    <w:rPr>
      <w:rFonts w:ascii="Courier New" w:eastAsia="Times New Roman" w:hAnsi="Courier New" w:cs="Times New Roman"/>
      <w:sz w:val="20"/>
      <w:szCs w:val="20"/>
      <w:lang/>
    </w:rPr>
  </w:style>
  <w:style w:type="paragraph" w:customStyle="1" w:styleId="niz">
    <w:name w:val="niz"/>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1D602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1D6025"/>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1D602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bookshelf/374152/reading" TargetMode="External"/><Relationship Id="rId13" Type="http://schemas.openxmlformats.org/officeDocument/2006/relationships/hyperlink" Target="https://urait.ru/bcode/470424" TargetMode="External"/><Relationship Id="rId18" Type="http://schemas.openxmlformats.org/officeDocument/2006/relationships/hyperlink" Target="http://www.schoolcollection.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470068" TargetMode="External"/><Relationship Id="rId17" Type="http://schemas.openxmlformats.org/officeDocument/2006/relationships/hyperlink" Target="http://www.fcior.edu.ru" TargetMode="External"/><Relationship Id="rId2" Type="http://schemas.openxmlformats.org/officeDocument/2006/relationships/styles" Target="styles.xml"/><Relationship Id="rId16" Type="http://schemas.openxmlformats.org/officeDocument/2006/relationships/hyperlink" Target="https://urait.ru/bcode/47079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49047" TargetMode="External"/><Relationship Id="rId5" Type="http://schemas.openxmlformats.org/officeDocument/2006/relationships/footnotes" Target="footnotes.xml"/><Relationship Id="rId15" Type="http://schemas.openxmlformats.org/officeDocument/2006/relationships/hyperlink" Target="https://urait.ru/bcode/470790" TargetMode="External"/><Relationship Id="rId10" Type="http://schemas.openxmlformats.org/officeDocument/2006/relationships/hyperlink" Target="https://urait.ru/bcode/4694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books.ru/bookshelf/374166/reading" TargetMode="External"/><Relationship Id="rId14" Type="http://schemas.openxmlformats.org/officeDocument/2006/relationships/hyperlink" Target="https://urait.ru/bcode/4692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6459</Words>
  <Characters>36817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4</cp:revision>
  <cp:lastPrinted>2023-10-09T17:35:00Z</cp:lastPrinted>
  <dcterms:created xsi:type="dcterms:W3CDTF">2024-06-23T13:51:00Z</dcterms:created>
  <dcterms:modified xsi:type="dcterms:W3CDTF">2026-03-19T07:05:00Z</dcterms:modified>
</cp:coreProperties>
</file>